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75AFD" w14:textId="44C4D646" w:rsidR="00F67CC0" w:rsidRDefault="00201FF6" w:rsidP="00A852D6">
      <w:pPr>
        <w:pStyle w:val="Heading2"/>
        <w:spacing w:before="0"/>
      </w:pPr>
      <w:r>
        <w:t>Machine Authentication Service - Secure Token (</w:t>
      </w:r>
      <w:r w:rsidR="003C2BF0">
        <w:t xml:space="preserve">MAS-ST) </w:t>
      </w:r>
      <w:r w:rsidR="004E387F">
        <w:br/>
      </w:r>
    </w:p>
    <w:p w14:paraId="0ABD9D8F" w14:textId="77777777" w:rsidR="006D4526" w:rsidRPr="00823634" w:rsidRDefault="006D4526" w:rsidP="00B4637B"/>
    <w:p w14:paraId="28435DE3" w14:textId="53DA2B28" w:rsidR="004956A1" w:rsidRDefault="00011567" w:rsidP="00415C7D">
      <w:pPr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 w:rsidR="002B254D">
        <w:rPr>
          <w:rFonts w:cs="Calibri"/>
        </w:rPr>
        <w:t>MAS-ST</w:t>
      </w:r>
      <w:r>
        <w:rPr>
          <w:rFonts w:cs="Calibri"/>
        </w:rPr>
        <w:t xml:space="preserve"> service URL</w:t>
      </w:r>
      <w:r w:rsidR="00A852D6">
        <w:rPr>
          <w:rFonts w:cs="Calibri"/>
        </w:rPr>
        <w:t>s</w:t>
      </w:r>
      <w:r>
        <w:rPr>
          <w:rFonts w:cs="Calibri"/>
        </w:rPr>
        <w:t xml:space="preserve"> </w:t>
      </w:r>
      <w:r w:rsidR="00F9752E">
        <w:rPr>
          <w:rFonts w:cs="Calibri"/>
        </w:rPr>
        <w:t>(</w:t>
      </w:r>
      <w:r w:rsidR="00A852D6">
        <w:rPr>
          <w:rFonts w:cs="Calibri"/>
        </w:rPr>
        <w:t>Production Environment</w:t>
      </w:r>
      <w:r w:rsidR="004956A1" w:rsidRPr="006B5930">
        <w:rPr>
          <w:rFonts w:cs="Calibri"/>
        </w:rPr>
        <w:t>)</w:t>
      </w:r>
    </w:p>
    <w:p w14:paraId="73B6878D" w14:textId="77777777" w:rsidR="00415C7D" w:rsidRDefault="00415C7D" w:rsidP="00415C7D">
      <w:pPr>
        <w:rPr>
          <w:rFonts w:cs="Calibri"/>
        </w:rPr>
      </w:pPr>
    </w:p>
    <w:p w14:paraId="54AB6F5F" w14:textId="13413299" w:rsidR="00A852D6" w:rsidRDefault="00000000" w:rsidP="00A852D6">
      <w:pPr>
        <w:ind w:left="720"/>
        <w:rPr>
          <w:color w:val="1F497D"/>
        </w:rPr>
      </w:pPr>
      <w:hyperlink r:id="rId9" w:history="1">
        <w:r w:rsidR="00A852D6" w:rsidRPr="005C77C1">
          <w:rPr>
            <w:rStyle w:val="Hyperlink"/>
          </w:rPr>
          <w:t>https://softwareauthorisations.ato.gov.au/R3.0/S007v1.2/service.svc</w:t>
        </w:r>
      </w:hyperlink>
      <w:r w:rsidR="00A852D6">
        <w:rPr>
          <w:color w:val="1F497D"/>
        </w:rPr>
        <w:t xml:space="preserve"> </w:t>
      </w:r>
      <w:r w:rsidR="00B579F4">
        <w:rPr>
          <w:color w:val="1F497D"/>
        </w:rPr>
        <w:t>(SHA1)</w:t>
      </w:r>
    </w:p>
    <w:p w14:paraId="362897B3" w14:textId="1F91C728" w:rsidR="002309B5" w:rsidRDefault="00000000" w:rsidP="00A852D6">
      <w:pPr>
        <w:ind w:left="720"/>
        <w:rPr>
          <w:rFonts w:ascii="Times New Roman" w:hAnsi="Times New Roman"/>
        </w:rPr>
      </w:pPr>
      <w:hyperlink r:id="rId10" w:history="1">
        <w:r w:rsidR="00A852D6" w:rsidRPr="005C77C1">
          <w:rPr>
            <w:rStyle w:val="Hyperlink"/>
          </w:rPr>
          <w:t>https://softwareauthorisations.ato.gov.au/R3.0/S007v1.3/service.svc</w:t>
        </w:r>
      </w:hyperlink>
      <w:r w:rsidR="00A852D6">
        <w:rPr>
          <w:color w:val="1F497D"/>
        </w:rPr>
        <w:t xml:space="preserve"> </w:t>
      </w:r>
      <w:r w:rsidR="00B579F4">
        <w:rPr>
          <w:color w:val="1F497D"/>
        </w:rPr>
        <w:t>(SHA2)</w:t>
      </w:r>
    </w:p>
    <w:p w14:paraId="7FC04161" w14:textId="4E5D0C81" w:rsidR="002309B5" w:rsidRDefault="002309B5" w:rsidP="00B4637B"/>
    <w:p w14:paraId="7D1C592A" w14:textId="77370BAA" w:rsidR="00B35596" w:rsidRDefault="00B35596" w:rsidP="00B35596">
      <w:pPr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>MAS-ST service URLs (Test Environment</w:t>
      </w:r>
      <w:r w:rsidRPr="006B5930">
        <w:rPr>
          <w:rFonts w:cs="Calibri"/>
        </w:rPr>
        <w:t>)</w:t>
      </w:r>
    </w:p>
    <w:p w14:paraId="43959080" w14:textId="77777777" w:rsidR="00B35596" w:rsidRDefault="00B35596" w:rsidP="00B35596">
      <w:pPr>
        <w:rPr>
          <w:rFonts w:cs="Calibri"/>
        </w:rPr>
      </w:pPr>
    </w:p>
    <w:p w14:paraId="5BD55C3C" w14:textId="759C7199" w:rsidR="00B35596" w:rsidRDefault="00000000" w:rsidP="00B35596">
      <w:pPr>
        <w:ind w:left="720"/>
        <w:rPr>
          <w:color w:val="1F497D"/>
        </w:rPr>
      </w:pPr>
      <w:hyperlink r:id="rId11" w:history="1">
        <w:r w:rsidR="009A3D9B">
          <w:rPr>
            <w:rStyle w:val="Hyperlink"/>
          </w:rPr>
          <w:t>https://softwareauthorisations.evte.ato.gov.au/R3.0/S007v1.2/service.svc</w:t>
        </w:r>
      </w:hyperlink>
      <w:r w:rsidR="00B35596">
        <w:rPr>
          <w:color w:val="1F497D"/>
        </w:rPr>
        <w:t xml:space="preserve"> (SHA1)</w:t>
      </w:r>
    </w:p>
    <w:p w14:paraId="23404C8E" w14:textId="2A1BB3A7" w:rsidR="00B35596" w:rsidRDefault="00000000" w:rsidP="00B35596">
      <w:pPr>
        <w:ind w:left="720"/>
        <w:rPr>
          <w:rFonts w:ascii="Times New Roman" w:hAnsi="Times New Roman"/>
        </w:rPr>
      </w:pPr>
      <w:hyperlink r:id="rId12" w:history="1">
        <w:r w:rsidR="009A3D9B">
          <w:rPr>
            <w:rStyle w:val="Hyperlink"/>
          </w:rPr>
          <w:t>https://softwareauthorisations.evte.ato.gov.au/R3.0/S007v1.3/service.svc</w:t>
        </w:r>
      </w:hyperlink>
      <w:r w:rsidR="00B35596">
        <w:rPr>
          <w:color w:val="1F497D"/>
        </w:rPr>
        <w:t xml:space="preserve"> (SHA2)</w:t>
      </w:r>
    </w:p>
    <w:p w14:paraId="760AA49F" w14:textId="4754A6A9" w:rsidR="000C381D" w:rsidRDefault="000C381D" w:rsidP="00B45E64">
      <w:pPr>
        <w:pStyle w:val="ListParagraph"/>
        <w:ind w:left="0"/>
        <w:rPr>
          <w:rFonts w:cs="Calibri"/>
          <w:b/>
        </w:rPr>
      </w:pPr>
    </w:p>
    <w:p w14:paraId="158A7E4F" w14:textId="0F2E62CB" w:rsidR="00B35596" w:rsidRDefault="00B35596" w:rsidP="00B45E64">
      <w:pPr>
        <w:pStyle w:val="ListParagraph"/>
        <w:ind w:left="0"/>
        <w:rPr>
          <w:rFonts w:cs="Calibri"/>
          <w:b/>
        </w:rPr>
      </w:pPr>
    </w:p>
    <w:p w14:paraId="0190C98F" w14:textId="75E4685D" w:rsidR="00A972C4" w:rsidRDefault="00A972C4" w:rsidP="00B45E64">
      <w:pPr>
        <w:pStyle w:val="ListParagraph"/>
        <w:ind w:left="0"/>
        <w:rPr>
          <w:rFonts w:cs="Calibri"/>
        </w:rPr>
      </w:pPr>
      <w:r w:rsidRPr="00A972C4">
        <w:rPr>
          <w:rFonts w:cs="Calibri"/>
        </w:rPr>
        <w:t>Both versions</w:t>
      </w:r>
      <w:r>
        <w:rPr>
          <w:rFonts w:cs="Calibri"/>
        </w:rPr>
        <w:t xml:space="preserve"> </w:t>
      </w:r>
      <w:r w:rsidRPr="00A972C4">
        <w:rPr>
          <w:rFonts w:cs="Calibri"/>
        </w:rPr>
        <w:t>of t</w:t>
      </w:r>
      <w:r>
        <w:rPr>
          <w:rFonts w:cs="Calibri"/>
        </w:rPr>
        <w:t>h</w:t>
      </w:r>
      <w:r w:rsidRPr="00A972C4">
        <w:rPr>
          <w:rFonts w:cs="Calibri"/>
        </w:rPr>
        <w:t xml:space="preserve">e MAS-ST </w:t>
      </w:r>
      <w:r>
        <w:rPr>
          <w:rFonts w:cs="Calibri"/>
        </w:rPr>
        <w:t xml:space="preserve">authentication service cater for the </w:t>
      </w:r>
      <w:r w:rsidR="005520A5">
        <w:rPr>
          <w:sz w:val="24"/>
          <w:szCs w:val="24"/>
        </w:rPr>
        <w:t xml:space="preserve">Service Provider Hosted </w:t>
      </w:r>
      <w:r>
        <w:rPr>
          <w:rFonts w:cs="Calibri"/>
        </w:rPr>
        <w:t>Authentication service delivery model as well as the RTO</w:t>
      </w:r>
      <w:r w:rsidR="00367EE5">
        <w:rPr>
          <w:rFonts w:cs="Calibri"/>
        </w:rPr>
        <w:t xml:space="preserve"> or HE</w:t>
      </w:r>
      <w:r>
        <w:rPr>
          <w:rFonts w:cs="Calibri"/>
        </w:rPr>
        <w:t xml:space="preserve"> Self Authentication model.</w:t>
      </w:r>
    </w:p>
    <w:p w14:paraId="31E1B417" w14:textId="3AC69DEA" w:rsidR="00A972C4" w:rsidRDefault="00A972C4" w:rsidP="00B45E64">
      <w:pPr>
        <w:pStyle w:val="ListParagraph"/>
        <w:ind w:left="0"/>
        <w:rPr>
          <w:rFonts w:cs="Calibri"/>
        </w:rPr>
      </w:pPr>
    </w:p>
    <w:p w14:paraId="70A4DF64" w14:textId="77777777" w:rsidR="00A972C4" w:rsidRPr="00A972C4" w:rsidRDefault="00A972C4" w:rsidP="00B45E64">
      <w:pPr>
        <w:pStyle w:val="ListParagraph"/>
        <w:ind w:left="0"/>
        <w:rPr>
          <w:rFonts w:cs="Calibri"/>
        </w:rPr>
      </w:pPr>
    </w:p>
    <w:p w14:paraId="04AF2469" w14:textId="03747854" w:rsidR="001937FC" w:rsidRDefault="00061FC0" w:rsidP="00B4637B">
      <w:pPr>
        <w:pStyle w:val="Heading3"/>
        <w:spacing w:before="0"/>
        <w:rPr>
          <w:sz w:val="24"/>
          <w:szCs w:val="24"/>
        </w:rPr>
      </w:pPr>
      <w:r w:rsidRPr="00061FC0">
        <w:rPr>
          <w:sz w:val="24"/>
          <w:szCs w:val="24"/>
        </w:rPr>
        <w:t>Note</w:t>
      </w:r>
      <w:r>
        <w:rPr>
          <w:sz w:val="24"/>
          <w:szCs w:val="24"/>
        </w:rPr>
        <w:t xml:space="preserve"> </w:t>
      </w:r>
      <w:r w:rsidR="00A972C4">
        <w:rPr>
          <w:sz w:val="24"/>
          <w:szCs w:val="24"/>
        </w:rPr>
        <w:t xml:space="preserve">regarding use of </w:t>
      </w:r>
      <w:r w:rsidR="005520A5">
        <w:rPr>
          <w:sz w:val="24"/>
          <w:szCs w:val="24"/>
        </w:rPr>
        <w:t>Service Provider</w:t>
      </w:r>
      <w:r w:rsidR="00A972C4">
        <w:rPr>
          <w:sz w:val="24"/>
          <w:szCs w:val="24"/>
        </w:rPr>
        <w:t xml:space="preserve"> Hosted authentication service delivery model and ActAs elements</w:t>
      </w:r>
    </w:p>
    <w:p w14:paraId="0A33DCDC" w14:textId="162874B3" w:rsidR="00893A22" w:rsidRDefault="00893A22" w:rsidP="00B4637B"/>
    <w:p w14:paraId="2708DA0D" w14:textId="77777777" w:rsidR="00A972C4" w:rsidRDefault="00A972C4" w:rsidP="00A972C4">
      <w:pPr>
        <w:pStyle w:val="ListParagraph"/>
        <w:ind w:left="0"/>
        <w:rPr>
          <w:rFonts w:cs="Calibri"/>
        </w:rPr>
      </w:pPr>
      <w:r w:rsidRPr="00B45E64">
        <w:rPr>
          <w:rFonts w:cs="Calibri"/>
          <w:b/>
        </w:rPr>
        <w:t>ActAs elements</w:t>
      </w:r>
    </w:p>
    <w:p w14:paraId="19A1FCEA" w14:textId="622A8C06" w:rsidR="00A972C4" w:rsidRDefault="00A972C4" w:rsidP="00A972C4">
      <w:pPr>
        <w:pStyle w:val="ListParagraph"/>
        <w:ind w:left="0"/>
        <w:rPr>
          <w:rFonts w:cs="Calibri"/>
        </w:rPr>
      </w:pPr>
      <w:r>
        <w:rPr>
          <w:rFonts w:cs="Calibri"/>
        </w:rPr>
        <w:t xml:space="preserve">Refer </w:t>
      </w:r>
      <w:r w:rsidRPr="00B45E64">
        <w:rPr>
          <w:rFonts w:cs="Calibri"/>
        </w:rPr>
        <w:t>t</w:t>
      </w:r>
      <w:r w:rsidR="007076DF">
        <w:rPr>
          <w:rFonts w:cs="Calibri"/>
        </w:rPr>
        <w:t>o t</w:t>
      </w:r>
      <w:r w:rsidRPr="00B45E64">
        <w:rPr>
          <w:rFonts w:cs="Calibri"/>
        </w:rPr>
        <w:t>he latest version of the AUSkey developer kit obtained directly from SBR (last updated December 2016)</w:t>
      </w:r>
      <w:r>
        <w:rPr>
          <w:rFonts w:cs="Calibri"/>
        </w:rPr>
        <w:t xml:space="preserve"> and separate MAS-ST Service Definitions documentation </w:t>
      </w:r>
    </w:p>
    <w:p w14:paraId="76706ED4" w14:textId="77777777" w:rsidR="00A972C4" w:rsidRDefault="00A972C4" w:rsidP="00A972C4">
      <w:pPr>
        <w:pStyle w:val="ListParagraph"/>
        <w:ind w:left="0"/>
        <w:rPr>
          <w:rFonts w:cs="Calibri"/>
        </w:rPr>
      </w:pPr>
    </w:p>
    <w:p w14:paraId="5258A257" w14:textId="64C76D38" w:rsidR="00A972C4" w:rsidRPr="00245CE0" w:rsidRDefault="00A972C4" w:rsidP="00A972C4">
      <w:pPr>
        <w:pStyle w:val="ListParagraph"/>
        <w:ind w:left="1440" w:hanging="360"/>
        <w:rPr>
          <w:color w:val="1F497D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SSID </w:t>
      </w:r>
      <w:r>
        <w:rPr>
          <w:rFonts w:cs="Calibri"/>
        </w:rPr>
        <w:tab/>
      </w:r>
      <w:r>
        <w:rPr>
          <w:rFonts w:cs="Calibri"/>
        </w:rPr>
        <w:tab/>
        <w:t>- (refer separate document for SSID Algorithm)</w:t>
      </w:r>
    </w:p>
    <w:p w14:paraId="2D58D007" w14:textId="77777777" w:rsidR="00A972C4" w:rsidRDefault="00A972C4" w:rsidP="00A972C4">
      <w:pPr>
        <w:pStyle w:val="ListParagraph"/>
        <w:ind w:left="1440"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first party ABN </w:t>
      </w:r>
      <w:r>
        <w:rPr>
          <w:rFonts w:cs="Calibri"/>
        </w:rPr>
        <w:tab/>
        <w:t>- (Host ABN)</w:t>
      </w:r>
    </w:p>
    <w:p w14:paraId="43317003" w14:textId="3252EE88" w:rsidR="00A972C4" w:rsidRDefault="00A972C4" w:rsidP="00A972C4">
      <w:pPr>
        <w:pStyle w:val="ListParagraph"/>
        <w:ind w:left="1440" w:hanging="360"/>
        <w:rPr>
          <w:rFonts w:cs="Calibri"/>
        </w:rPr>
      </w:pPr>
      <w:r>
        <w:rPr>
          <w:rFonts w:ascii="Symbol" w:hAnsi="Symbol"/>
        </w:rPr>
        <w:t></w:t>
      </w:r>
      <w:r>
        <w:rPr>
          <w:sz w:val="14"/>
          <w:szCs w:val="14"/>
        </w:rPr>
        <w:t xml:space="preserve"> </w:t>
      </w:r>
      <w:r>
        <w:rPr>
          <w:rFonts w:cs="Calibri"/>
        </w:rPr>
        <w:t xml:space="preserve">ActAs second party ABN </w:t>
      </w:r>
      <w:r>
        <w:rPr>
          <w:rFonts w:cs="Calibri"/>
        </w:rPr>
        <w:tab/>
        <w:t>- (RTO</w:t>
      </w:r>
      <w:r w:rsidR="00367EE5">
        <w:rPr>
          <w:rFonts w:cs="Calibri"/>
        </w:rPr>
        <w:t xml:space="preserve"> or HE</w:t>
      </w:r>
      <w:r>
        <w:rPr>
          <w:rFonts w:cs="Calibri"/>
        </w:rPr>
        <w:t xml:space="preserve"> client ABN)</w:t>
      </w:r>
    </w:p>
    <w:p w14:paraId="0DB37EA1" w14:textId="77777777" w:rsidR="00A972C4" w:rsidRDefault="00A972C4" w:rsidP="00B4637B"/>
    <w:p w14:paraId="00E0B463" w14:textId="4146EB3F" w:rsidR="00D42874" w:rsidRDefault="0037242A" w:rsidP="00B4637B">
      <w:r>
        <w:t>If ActAs element</w:t>
      </w:r>
      <w:r w:rsidR="000A3F7A">
        <w:t>s</w:t>
      </w:r>
      <w:r>
        <w:t xml:space="preserve"> </w:t>
      </w:r>
      <w:r w:rsidR="000A3F7A">
        <w:rPr>
          <w:b/>
        </w:rPr>
        <w:t>are</w:t>
      </w:r>
      <w:r w:rsidR="00300F1C" w:rsidRPr="00300F1C">
        <w:rPr>
          <w:b/>
        </w:rPr>
        <w:t xml:space="preserve"> </w:t>
      </w:r>
      <w:r w:rsidRPr="00300F1C">
        <w:rPr>
          <w:b/>
        </w:rPr>
        <w:t>included</w:t>
      </w:r>
      <w:r>
        <w:t xml:space="preserve"> in </w:t>
      </w:r>
      <w:r w:rsidR="002A1665">
        <w:t>MAS-ST</w:t>
      </w:r>
      <w:r>
        <w:t xml:space="preserve"> call</w:t>
      </w:r>
      <w:r w:rsidR="00D936D7">
        <w:t xml:space="preserve"> (required for </w:t>
      </w:r>
      <w:r w:rsidR="005520A5">
        <w:rPr>
          <w:sz w:val="24"/>
          <w:szCs w:val="24"/>
        </w:rPr>
        <w:t xml:space="preserve">Service Provider Hosted </w:t>
      </w:r>
      <w:r w:rsidR="00D936D7">
        <w:t>solution)</w:t>
      </w:r>
      <w:r>
        <w:t xml:space="preserve">, </w:t>
      </w:r>
      <w:r w:rsidR="001E4736">
        <w:t xml:space="preserve">a </w:t>
      </w:r>
      <w:r>
        <w:t xml:space="preserve">relationship must exist </w:t>
      </w:r>
      <w:r w:rsidR="006D0627">
        <w:t xml:space="preserve">in RAM </w:t>
      </w:r>
      <w:r>
        <w:t xml:space="preserve">between </w:t>
      </w:r>
      <w:r w:rsidR="006D0627">
        <w:t xml:space="preserve">the </w:t>
      </w:r>
      <w:r w:rsidR="00D936D7">
        <w:t>Service Provider</w:t>
      </w:r>
      <w:r>
        <w:t xml:space="preserve"> and client RTO</w:t>
      </w:r>
      <w:r w:rsidR="00367EE5">
        <w:t xml:space="preserve"> or HE</w:t>
      </w:r>
      <w:r w:rsidR="006D0627">
        <w:t xml:space="preserve"> ABN’s</w:t>
      </w:r>
      <w:r w:rsidR="00B45E64">
        <w:t xml:space="preserve"> </w:t>
      </w:r>
      <w:r w:rsidR="00F464E3">
        <w:t xml:space="preserve"> </w:t>
      </w:r>
    </w:p>
    <w:p w14:paraId="5371CB60" w14:textId="64A09E2B" w:rsidR="0037242A" w:rsidRDefault="002A1665" w:rsidP="00B4637B">
      <w:r>
        <w:br/>
      </w:r>
      <w:r w:rsidR="006D0627">
        <w:t>If n</w:t>
      </w:r>
      <w:r w:rsidR="0037242A">
        <w:t xml:space="preserve">o relationship </w:t>
      </w:r>
      <w:r w:rsidR="00172140">
        <w:t xml:space="preserve">exists </w:t>
      </w:r>
      <w:r w:rsidR="00F464E3">
        <w:t xml:space="preserve">in RAM </w:t>
      </w:r>
      <w:r w:rsidR="0037242A">
        <w:t xml:space="preserve">or incorrect data </w:t>
      </w:r>
      <w:r w:rsidR="00172140">
        <w:t xml:space="preserve">is </w:t>
      </w:r>
      <w:r w:rsidR="0037242A">
        <w:t xml:space="preserve">submitted, </w:t>
      </w:r>
      <w:r w:rsidR="006D0627">
        <w:t xml:space="preserve">a </w:t>
      </w:r>
      <w:r w:rsidR="0037242A">
        <w:t xml:space="preserve">logical Error </w:t>
      </w:r>
      <w:r w:rsidR="006D0627">
        <w:t xml:space="preserve">is </w:t>
      </w:r>
      <w:r w:rsidR="00C62BD8">
        <w:t xml:space="preserve">expected: </w:t>
      </w:r>
      <w:r w:rsidR="0037242A">
        <w:t>-</w:t>
      </w:r>
    </w:p>
    <w:p w14:paraId="703DD670" w14:textId="6974A7C8" w:rsidR="0037242A" w:rsidRDefault="002A1665" w:rsidP="00B4637B">
      <w:pPr>
        <w:ind w:left="720"/>
      </w:pPr>
      <w:proofErr w:type="spellStart"/>
      <w:r>
        <w:t>Eg</w:t>
      </w:r>
      <w:proofErr w:type="spellEnd"/>
      <w:r>
        <w:t xml:space="preserve">; </w:t>
      </w:r>
      <w:r w:rsidR="0037242A">
        <w:t xml:space="preserve">E2040 </w:t>
      </w:r>
      <w:r w:rsidR="0037242A">
        <w:rPr>
          <w:rFonts w:cs="Calibri"/>
        </w:rPr>
        <w:t>“Could not validate the ActAs token.”</w:t>
      </w:r>
    </w:p>
    <w:p w14:paraId="3B0F33FF" w14:textId="77777777" w:rsidR="0037242A" w:rsidRDefault="0037242A" w:rsidP="00B4637B">
      <w:pPr>
        <w:pStyle w:val="ListParagraph"/>
        <w:ind w:left="360" w:hanging="360"/>
        <w:rPr>
          <w:rFonts w:cs="Calibri"/>
        </w:rPr>
      </w:pPr>
    </w:p>
    <w:p w14:paraId="4324CCB0" w14:textId="6C43D171" w:rsidR="001F7173" w:rsidRPr="001F7173" w:rsidRDefault="001F7173" w:rsidP="00B4637B">
      <w:r>
        <w:t>If ActAs element</w:t>
      </w:r>
      <w:r w:rsidR="002274D8">
        <w:t>s</w:t>
      </w:r>
      <w:r>
        <w:t xml:space="preserve"> </w:t>
      </w:r>
      <w:r w:rsidR="002274D8">
        <w:rPr>
          <w:b/>
        </w:rPr>
        <w:t>are</w:t>
      </w:r>
      <w:r w:rsidRPr="00300F1C">
        <w:rPr>
          <w:b/>
        </w:rPr>
        <w:t xml:space="preserve"> </w:t>
      </w:r>
      <w:r w:rsidRPr="002274D8">
        <w:rPr>
          <w:b/>
          <w:u w:val="single"/>
        </w:rPr>
        <w:t>not</w:t>
      </w:r>
      <w:r w:rsidRPr="00300F1C">
        <w:rPr>
          <w:b/>
        </w:rPr>
        <w:t xml:space="preserve"> included</w:t>
      </w:r>
      <w:r>
        <w:t xml:space="preserve"> in </w:t>
      </w:r>
      <w:r w:rsidR="00DA1040">
        <w:t>a</w:t>
      </w:r>
      <w:r w:rsidR="002A1665">
        <w:t xml:space="preserve"> call to the </w:t>
      </w:r>
      <w:r w:rsidR="00FD3B5D">
        <w:t>MAS-ST,</w:t>
      </w:r>
      <w:r>
        <w:t xml:space="preserve"> </w:t>
      </w:r>
      <w:r w:rsidRPr="00D83FE1">
        <w:rPr>
          <w:b/>
        </w:rPr>
        <w:t>testing for existence of the relationship</w:t>
      </w:r>
      <w:r>
        <w:t xml:space="preserve"> in RAM </w:t>
      </w:r>
      <w:r w:rsidRPr="001F7173">
        <w:t>w</w:t>
      </w:r>
      <w:r w:rsidR="00DE7647">
        <w:t>ill</w:t>
      </w:r>
      <w:r w:rsidR="00DA1040" w:rsidRPr="00DA1040">
        <w:t xml:space="preserve"> </w:t>
      </w:r>
      <w:r w:rsidRPr="001F7173">
        <w:t>not occur.</w:t>
      </w:r>
      <w:r w:rsidR="004727F7">
        <w:t xml:space="preserve">  </w:t>
      </w:r>
      <w:r w:rsidR="004727F7" w:rsidRPr="004727F7">
        <w:rPr>
          <w:b/>
        </w:rPr>
        <w:t>Not</w:t>
      </w:r>
      <w:r w:rsidR="004727F7">
        <w:t xml:space="preserve"> submitting “ActAs” elements is a requirement for a solution</w:t>
      </w:r>
      <w:r w:rsidR="00B45E64">
        <w:t xml:space="preserve"> where the RTO</w:t>
      </w:r>
      <w:r w:rsidR="00367EE5">
        <w:t xml:space="preserve"> or HE</w:t>
      </w:r>
      <w:r w:rsidR="00B45E64">
        <w:t xml:space="preserve"> authenticates on their own behalf</w:t>
      </w:r>
    </w:p>
    <w:p w14:paraId="366547A3" w14:textId="49A6358B" w:rsidR="00A852D6" w:rsidRPr="00D42874" w:rsidRDefault="00A852D6" w:rsidP="00D42874">
      <w:pPr>
        <w:rPr>
          <w:rFonts w:cs="Calibri"/>
        </w:rPr>
      </w:pPr>
    </w:p>
    <w:p w14:paraId="684BC812" w14:textId="6340C004" w:rsidR="000660B0" w:rsidRDefault="000660B0" w:rsidP="00B4637B">
      <w:pPr>
        <w:pStyle w:val="ListParagraph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Inclusion of the ActAs element in a</w:t>
      </w:r>
      <w:r w:rsidR="002A1665">
        <w:rPr>
          <w:rFonts w:cs="Calibri"/>
        </w:rPr>
        <w:t xml:space="preserve"> MAS-ST </w:t>
      </w:r>
      <w:r w:rsidR="00E207E0">
        <w:rPr>
          <w:rFonts w:cs="Calibri"/>
        </w:rPr>
        <w:t xml:space="preserve">call </w:t>
      </w:r>
      <w:r w:rsidR="00D42874">
        <w:rPr>
          <w:rFonts w:cs="Calibri"/>
        </w:rPr>
        <w:t xml:space="preserve">to the Production environment </w:t>
      </w:r>
      <w:r>
        <w:rPr>
          <w:rFonts w:cs="Calibri"/>
        </w:rPr>
        <w:t xml:space="preserve">requires </w:t>
      </w:r>
      <w:r w:rsidR="002A1665">
        <w:rPr>
          <w:rFonts w:cs="Calibri"/>
        </w:rPr>
        <w:t xml:space="preserve">the </w:t>
      </w:r>
      <w:r w:rsidR="00D42874">
        <w:rPr>
          <w:rFonts w:cs="Calibri"/>
        </w:rPr>
        <w:t>host s</w:t>
      </w:r>
      <w:r w:rsidR="00FD3B5D">
        <w:rPr>
          <w:rFonts w:cs="Calibri"/>
        </w:rPr>
        <w:t xml:space="preserve">ervice </w:t>
      </w:r>
      <w:r w:rsidR="00D42874">
        <w:rPr>
          <w:rFonts w:cs="Calibri"/>
        </w:rPr>
        <w:t>p</w:t>
      </w:r>
      <w:r w:rsidR="00FD3B5D">
        <w:rPr>
          <w:rFonts w:cs="Calibri"/>
        </w:rPr>
        <w:t xml:space="preserve">rovider </w:t>
      </w:r>
      <w:r w:rsidR="002A1665">
        <w:rPr>
          <w:rFonts w:cs="Calibri"/>
        </w:rPr>
        <w:t xml:space="preserve">and </w:t>
      </w:r>
      <w:r w:rsidR="00D42874">
        <w:rPr>
          <w:rFonts w:cs="Calibri"/>
        </w:rPr>
        <w:t>RTO</w:t>
      </w:r>
      <w:r w:rsidR="00367EE5">
        <w:rPr>
          <w:rFonts w:cs="Calibri"/>
        </w:rPr>
        <w:t xml:space="preserve"> or HE</w:t>
      </w:r>
      <w:r w:rsidR="00D42874">
        <w:rPr>
          <w:rFonts w:cs="Calibri"/>
        </w:rPr>
        <w:t xml:space="preserve"> clients</w:t>
      </w:r>
      <w:r w:rsidR="00641AD5">
        <w:rPr>
          <w:rFonts w:cs="Calibri"/>
        </w:rPr>
        <w:t xml:space="preserve"> to have established</w:t>
      </w:r>
      <w:r w:rsidR="00237538">
        <w:rPr>
          <w:rFonts w:cs="Calibri"/>
        </w:rPr>
        <w:t xml:space="preserve"> </w:t>
      </w:r>
      <w:r>
        <w:rPr>
          <w:rFonts w:cs="Calibri"/>
        </w:rPr>
        <w:t xml:space="preserve">relationships </w:t>
      </w:r>
      <w:r w:rsidR="00641AD5">
        <w:rPr>
          <w:rFonts w:cs="Calibri"/>
        </w:rPr>
        <w:t>in RAM</w:t>
      </w:r>
    </w:p>
    <w:p w14:paraId="7D80025C" w14:textId="543499DC" w:rsidR="00175263" w:rsidRDefault="00175263" w:rsidP="00B4637B">
      <w:pPr>
        <w:pStyle w:val="ListParagraph"/>
        <w:ind w:left="0"/>
        <w:rPr>
          <w:rFonts w:cs="Calibri"/>
        </w:rPr>
      </w:pPr>
    </w:p>
    <w:p w14:paraId="4714E9D3" w14:textId="37A29B7D" w:rsidR="00D42874" w:rsidRDefault="00D42874" w:rsidP="00B4637B">
      <w:pPr>
        <w:pStyle w:val="ListParagraph"/>
        <w:ind w:left="0"/>
        <w:rPr>
          <w:rFonts w:cs="Calibri"/>
        </w:rPr>
      </w:pPr>
    </w:p>
    <w:p w14:paraId="7433ED16" w14:textId="77777777" w:rsidR="00BF5BAD" w:rsidRDefault="00BF5BAD" w:rsidP="00B4637B">
      <w:pPr>
        <w:pStyle w:val="ListParagraph"/>
        <w:ind w:left="0"/>
        <w:rPr>
          <w:rFonts w:cs="Calibri"/>
        </w:rPr>
      </w:pPr>
    </w:p>
    <w:p w14:paraId="00FF6F62" w14:textId="015222FD" w:rsidR="00A852D6" w:rsidRDefault="000C381D" w:rsidP="00B4637B">
      <w:pPr>
        <w:pStyle w:val="ListParagraph"/>
        <w:ind w:left="0"/>
        <w:rPr>
          <w:rFonts w:cs="Calibri"/>
        </w:rPr>
      </w:pPr>
      <w:r>
        <w:rPr>
          <w:rFonts w:cs="Calibri"/>
        </w:rPr>
        <w:t>********************************</w:t>
      </w:r>
    </w:p>
    <w:p w14:paraId="6A1AEB0E" w14:textId="38F97F4C" w:rsidR="000C381D" w:rsidRDefault="000C381D" w:rsidP="00B4637B">
      <w:pPr>
        <w:pStyle w:val="ListParagraph"/>
        <w:ind w:left="0"/>
        <w:rPr>
          <w:rFonts w:cs="Calibri"/>
        </w:rPr>
      </w:pPr>
    </w:p>
    <w:p w14:paraId="569545C6" w14:textId="77777777" w:rsidR="00BF5BAD" w:rsidRDefault="00BF5BAD" w:rsidP="00B4637B">
      <w:pPr>
        <w:pStyle w:val="ListParagraph"/>
        <w:ind w:left="0"/>
        <w:rPr>
          <w:rFonts w:cs="Calibri"/>
        </w:rPr>
      </w:pPr>
    </w:p>
    <w:p w14:paraId="45D60B27" w14:textId="22DBBB2E" w:rsidR="00A852D6" w:rsidRDefault="00D42874" w:rsidP="00B4637B">
      <w:pPr>
        <w:pStyle w:val="ListParagraph"/>
        <w:ind w:left="0"/>
        <w:rPr>
          <w:rFonts w:cs="Calibri"/>
        </w:rPr>
      </w:pPr>
      <w:r>
        <w:rPr>
          <w:rFonts w:cs="Calibri"/>
        </w:rPr>
        <w:t xml:space="preserve">For transition to a </w:t>
      </w:r>
      <w:r w:rsidR="000C381D">
        <w:rPr>
          <w:rFonts w:cs="Calibri"/>
        </w:rPr>
        <w:t xml:space="preserve">Production </w:t>
      </w:r>
      <w:r>
        <w:rPr>
          <w:rFonts w:cs="Calibri"/>
        </w:rPr>
        <w:t xml:space="preserve">environment involving use of the </w:t>
      </w:r>
      <w:r w:rsidR="005520A5" w:rsidRPr="005520A5">
        <w:rPr>
          <w:rFonts w:cs="Calibri"/>
        </w:rPr>
        <w:t>Service Provider Hosted</w:t>
      </w:r>
      <w:r w:rsidR="005520A5">
        <w:rPr>
          <w:sz w:val="24"/>
          <w:szCs w:val="24"/>
        </w:rPr>
        <w:t xml:space="preserve"> </w:t>
      </w:r>
      <w:r>
        <w:rPr>
          <w:rFonts w:cs="Calibri"/>
        </w:rPr>
        <w:t>authentication service delivery model the host m</w:t>
      </w:r>
      <w:r w:rsidR="00A852D6">
        <w:rPr>
          <w:rFonts w:cs="Calibri"/>
        </w:rPr>
        <w:t xml:space="preserve">ust have </w:t>
      </w:r>
    </w:p>
    <w:p w14:paraId="6017CB0B" w14:textId="77777777" w:rsidR="00A852D6" w:rsidRDefault="00A852D6" w:rsidP="00A852D6">
      <w:pPr>
        <w:pStyle w:val="ListParagraph"/>
        <w:rPr>
          <w:rFonts w:cs="Calibri"/>
        </w:rPr>
      </w:pPr>
    </w:p>
    <w:p w14:paraId="70B7FB6C" w14:textId="34A604ED" w:rsidR="00A852D6" w:rsidRDefault="00A852D6" w:rsidP="00A852D6">
      <w:pPr>
        <w:pStyle w:val="ListParagraph"/>
        <w:rPr>
          <w:rFonts w:cs="Calibri"/>
        </w:rPr>
      </w:pPr>
      <w:r>
        <w:rPr>
          <w:rFonts w:cs="Calibri"/>
        </w:rPr>
        <w:t>Been provided the “DSP for USI” role in RAM</w:t>
      </w:r>
    </w:p>
    <w:p w14:paraId="0DDED5F9" w14:textId="0D00B85D" w:rsidR="00A852D6" w:rsidRDefault="00A852D6" w:rsidP="00A852D6">
      <w:pPr>
        <w:pStyle w:val="ListParagraph"/>
        <w:rPr>
          <w:rFonts w:cs="Calibri"/>
        </w:rPr>
      </w:pPr>
      <w:r>
        <w:rPr>
          <w:rFonts w:cs="Calibri"/>
        </w:rPr>
        <w:t>Acquired their own M2M credential</w:t>
      </w:r>
    </w:p>
    <w:p w14:paraId="78B14A22" w14:textId="74CB0E5E" w:rsidR="00A852D6" w:rsidRDefault="00A852D6" w:rsidP="00A852D6">
      <w:pPr>
        <w:pStyle w:val="ListParagraph"/>
        <w:rPr>
          <w:rFonts w:cs="Calibri"/>
        </w:rPr>
      </w:pPr>
      <w:r>
        <w:rPr>
          <w:rFonts w:cs="Calibri"/>
        </w:rPr>
        <w:t xml:space="preserve">Provided their clients with </w:t>
      </w:r>
      <w:r w:rsidR="00D42874">
        <w:rPr>
          <w:rFonts w:cs="Calibri"/>
        </w:rPr>
        <w:t xml:space="preserve">the </w:t>
      </w:r>
      <w:r>
        <w:rPr>
          <w:rFonts w:cs="Calibri"/>
        </w:rPr>
        <w:t>SSID ActAs element</w:t>
      </w:r>
    </w:p>
    <w:p w14:paraId="6FAD92C9" w14:textId="75527DCE" w:rsidR="00A852D6" w:rsidRDefault="00A852D6" w:rsidP="00A852D6">
      <w:pPr>
        <w:pStyle w:val="ListParagraph"/>
        <w:rPr>
          <w:rFonts w:cs="Calibri"/>
        </w:rPr>
      </w:pPr>
      <w:r>
        <w:rPr>
          <w:rFonts w:cs="Calibri"/>
        </w:rPr>
        <w:t>Established an active relationship in RAM with their client</w:t>
      </w:r>
    </w:p>
    <w:p w14:paraId="7D05DEBE" w14:textId="77777777" w:rsidR="00A852D6" w:rsidRDefault="00A852D6" w:rsidP="00A852D6">
      <w:pPr>
        <w:pStyle w:val="ListParagraph"/>
        <w:rPr>
          <w:rFonts w:cs="Calibri"/>
        </w:rPr>
      </w:pPr>
    </w:p>
    <w:p w14:paraId="656277A8" w14:textId="2B33AEC6" w:rsidR="005D4AF9" w:rsidRDefault="005D4AF9">
      <w:pPr>
        <w:spacing w:after="200" w:line="276" w:lineRule="auto"/>
        <w:rPr>
          <w:rFonts w:cs="Calibri"/>
        </w:rPr>
      </w:pPr>
    </w:p>
    <w:sectPr w:rsidR="005D4AF9" w:rsidSect="00EB3CC6">
      <w:pgSz w:w="11906" w:h="16838"/>
      <w:pgMar w:top="993" w:right="568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5045"/>
    <w:multiLevelType w:val="hybridMultilevel"/>
    <w:tmpl w:val="FC40D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E5BA7"/>
    <w:multiLevelType w:val="hybridMultilevel"/>
    <w:tmpl w:val="EF169D10"/>
    <w:lvl w:ilvl="0" w:tplc="4E0EF7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D0FB5"/>
    <w:multiLevelType w:val="hybridMultilevel"/>
    <w:tmpl w:val="8182ED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D70B2"/>
    <w:multiLevelType w:val="hybridMultilevel"/>
    <w:tmpl w:val="3A0E9A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A738B"/>
    <w:multiLevelType w:val="hybridMultilevel"/>
    <w:tmpl w:val="CBF043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364BE"/>
    <w:multiLevelType w:val="hybridMultilevel"/>
    <w:tmpl w:val="30569C8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973218245">
    <w:abstractNumId w:val="3"/>
  </w:num>
  <w:num w:numId="2" w16cid:durableId="1652949850">
    <w:abstractNumId w:val="6"/>
  </w:num>
  <w:num w:numId="3" w16cid:durableId="1595437428">
    <w:abstractNumId w:val="5"/>
  </w:num>
  <w:num w:numId="4" w16cid:durableId="1493911608">
    <w:abstractNumId w:val="4"/>
  </w:num>
  <w:num w:numId="5" w16cid:durableId="1029602557">
    <w:abstractNumId w:val="1"/>
  </w:num>
  <w:num w:numId="6" w16cid:durableId="1091585345">
    <w:abstractNumId w:val="0"/>
  </w:num>
  <w:num w:numId="7" w16cid:durableId="992755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007EC"/>
    <w:rsid w:val="00011567"/>
    <w:rsid w:val="00011F66"/>
    <w:rsid w:val="000162B2"/>
    <w:rsid w:val="0002300C"/>
    <w:rsid w:val="00030783"/>
    <w:rsid w:val="00036487"/>
    <w:rsid w:val="00050807"/>
    <w:rsid w:val="0005489F"/>
    <w:rsid w:val="00056A67"/>
    <w:rsid w:val="00061FC0"/>
    <w:rsid w:val="000660B0"/>
    <w:rsid w:val="0007175F"/>
    <w:rsid w:val="0007570E"/>
    <w:rsid w:val="00084B38"/>
    <w:rsid w:val="000A3F7A"/>
    <w:rsid w:val="000A44A5"/>
    <w:rsid w:val="000C01AB"/>
    <w:rsid w:val="000C35F1"/>
    <w:rsid w:val="000C381D"/>
    <w:rsid w:val="00110C83"/>
    <w:rsid w:val="00113130"/>
    <w:rsid w:val="00125CE0"/>
    <w:rsid w:val="00126082"/>
    <w:rsid w:val="00130D9D"/>
    <w:rsid w:val="001317D5"/>
    <w:rsid w:val="001419E1"/>
    <w:rsid w:val="00141A49"/>
    <w:rsid w:val="0014337E"/>
    <w:rsid w:val="00146B8E"/>
    <w:rsid w:val="00154F9B"/>
    <w:rsid w:val="0016081A"/>
    <w:rsid w:val="00164BFB"/>
    <w:rsid w:val="00172140"/>
    <w:rsid w:val="00175263"/>
    <w:rsid w:val="0017591D"/>
    <w:rsid w:val="00175D59"/>
    <w:rsid w:val="001937FC"/>
    <w:rsid w:val="001945C5"/>
    <w:rsid w:val="00194800"/>
    <w:rsid w:val="00194B65"/>
    <w:rsid w:val="001A301C"/>
    <w:rsid w:val="001B252E"/>
    <w:rsid w:val="001B2794"/>
    <w:rsid w:val="001C0EC3"/>
    <w:rsid w:val="001E3926"/>
    <w:rsid w:val="001E4736"/>
    <w:rsid w:val="001F7173"/>
    <w:rsid w:val="00201FF6"/>
    <w:rsid w:val="00206564"/>
    <w:rsid w:val="00215E75"/>
    <w:rsid w:val="00215F0F"/>
    <w:rsid w:val="00221691"/>
    <w:rsid w:val="00222451"/>
    <w:rsid w:val="002271E2"/>
    <w:rsid w:val="002274D8"/>
    <w:rsid w:val="002309B5"/>
    <w:rsid w:val="00230D58"/>
    <w:rsid w:val="00237538"/>
    <w:rsid w:val="002439BC"/>
    <w:rsid w:val="00245CE0"/>
    <w:rsid w:val="0026604F"/>
    <w:rsid w:val="0026788F"/>
    <w:rsid w:val="00277F64"/>
    <w:rsid w:val="00291A7D"/>
    <w:rsid w:val="00293E83"/>
    <w:rsid w:val="002A11C6"/>
    <w:rsid w:val="002A1665"/>
    <w:rsid w:val="002A1AE8"/>
    <w:rsid w:val="002A38E1"/>
    <w:rsid w:val="002A6338"/>
    <w:rsid w:val="002B122B"/>
    <w:rsid w:val="002B254D"/>
    <w:rsid w:val="002D13E8"/>
    <w:rsid w:val="002D33FC"/>
    <w:rsid w:val="002D5F1B"/>
    <w:rsid w:val="002D7013"/>
    <w:rsid w:val="002E4474"/>
    <w:rsid w:val="002F78B7"/>
    <w:rsid w:val="00300F1C"/>
    <w:rsid w:val="003224C4"/>
    <w:rsid w:val="0033320E"/>
    <w:rsid w:val="00345B3D"/>
    <w:rsid w:val="00350E34"/>
    <w:rsid w:val="00351A6C"/>
    <w:rsid w:val="00360791"/>
    <w:rsid w:val="00363334"/>
    <w:rsid w:val="0036671C"/>
    <w:rsid w:val="00367EE5"/>
    <w:rsid w:val="0037242A"/>
    <w:rsid w:val="0037316A"/>
    <w:rsid w:val="0038161F"/>
    <w:rsid w:val="00384876"/>
    <w:rsid w:val="00384BE4"/>
    <w:rsid w:val="00385EF4"/>
    <w:rsid w:val="00394717"/>
    <w:rsid w:val="003A4288"/>
    <w:rsid w:val="003A6298"/>
    <w:rsid w:val="003A7330"/>
    <w:rsid w:val="003C2BF0"/>
    <w:rsid w:val="003D0E73"/>
    <w:rsid w:val="003E5914"/>
    <w:rsid w:val="003F0B09"/>
    <w:rsid w:val="00402FD0"/>
    <w:rsid w:val="00403683"/>
    <w:rsid w:val="00415C7D"/>
    <w:rsid w:val="004172A2"/>
    <w:rsid w:val="004435BD"/>
    <w:rsid w:val="004451E6"/>
    <w:rsid w:val="00450F4B"/>
    <w:rsid w:val="00455C96"/>
    <w:rsid w:val="004573F7"/>
    <w:rsid w:val="004727F7"/>
    <w:rsid w:val="00475E88"/>
    <w:rsid w:val="00476EB2"/>
    <w:rsid w:val="004853E1"/>
    <w:rsid w:val="004956A1"/>
    <w:rsid w:val="004A7283"/>
    <w:rsid w:val="004B4CFC"/>
    <w:rsid w:val="004C32F9"/>
    <w:rsid w:val="004C5685"/>
    <w:rsid w:val="004D25AE"/>
    <w:rsid w:val="004E387F"/>
    <w:rsid w:val="004F26F6"/>
    <w:rsid w:val="004F7B58"/>
    <w:rsid w:val="00503DED"/>
    <w:rsid w:val="00504400"/>
    <w:rsid w:val="00516066"/>
    <w:rsid w:val="00520BEE"/>
    <w:rsid w:val="00524B1B"/>
    <w:rsid w:val="00545DA6"/>
    <w:rsid w:val="00547634"/>
    <w:rsid w:val="005502EF"/>
    <w:rsid w:val="005520A5"/>
    <w:rsid w:val="0057784F"/>
    <w:rsid w:val="00587724"/>
    <w:rsid w:val="005A0085"/>
    <w:rsid w:val="005A3E1B"/>
    <w:rsid w:val="005A61DA"/>
    <w:rsid w:val="005A6360"/>
    <w:rsid w:val="005B0181"/>
    <w:rsid w:val="005C04D7"/>
    <w:rsid w:val="005C16A8"/>
    <w:rsid w:val="005C2BB1"/>
    <w:rsid w:val="005C3103"/>
    <w:rsid w:val="005C40F3"/>
    <w:rsid w:val="005D4AF9"/>
    <w:rsid w:val="005E323E"/>
    <w:rsid w:val="005F6B99"/>
    <w:rsid w:val="00606F92"/>
    <w:rsid w:val="00613687"/>
    <w:rsid w:val="00633F9D"/>
    <w:rsid w:val="006355BB"/>
    <w:rsid w:val="00641AD5"/>
    <w:rsid w:val="00646D72"/>
    <w:rsid w:val="006503C8"/>
    <w:rsid w:val="00651FFF"/>
    <w:rsid w:val="00672C35"/>
    <w:rsid w:val="0067730F"/>
    <w:rsid w:val="00694278"/>
    <w:rsid w:val="006A755B"/>
    <w:rsid w:val="006B5930"/>
    <w:rsid w:val="006B7348"/>
    <w:rsid w:val="006D0627"/>
    <w:rsid w:val="006D4526"/>
    <w:rsid w:val="006E1911"/>
    <w:rsid w:val="006E4378"/>
    <w:rsid w:val="006F5511"/>
    <w:rsid w:val="006F6B45"/>
    <w:rsid w:val="006F6F2A"/>
    <w:rsid w:val="00701769"/>
    <w:rsid w:val="00705DC2"/>
    <w:rsid w:val="007076DF"/>
    <w:rsid w:val="007172CA"/>
    <w:rsid w:val="007258C9"/>
    <w:rsid w:val="00726C27"/>
    <w:rsid w:val="00732AF1"/>
    <w:rsid w:val="007346C8"/>
    <w:rsid w:val="00750983"/>
    <w:rsid w:val="00755CE4"/>
    <w:rsid w:val="00775859"/>
    <w:rsid w:val="0078528B"/>
    <w:rsid w:val="00786F58"/>
    <w:rsid w:val="00791F13"/>
    <w:rsid w:val="007A2519"/>
    <w:rsid w:val="007A7855"/>
    <w:rsid w:val="007B0506"/>
    <w:rsid w:val="007B230B"/>
    <w:rsid w:val="007B40EB"/>
    <w:rsid w:val="007B4CAF"/>
    <w:rsid w:val="007C0C63"/>
    <w:rsid w:val="007C3350"/>
    <w:rsid w:val="007C5C81"/>
    <w:rsid w:val="007D1B61"/>
    <w:rsid w:val="007E07A9"/>
    <w:rsid w:val="007E6347"/>
    <w:rsid w:val="007F2466"/>
    <w:rsid w:val="00800E99"/>
    <w:rsid w:val="00802D6A"/>
    <w:rsid w:val="00815094"/>
    <w:rsid w:val="00823634"/>
    <w:rsid w:val="008243B3"/>
    <w:rsid w:val="0083107B"/>
    <w:rsid w:val="00831B2A"/>
    <w:rsid w:val="00834F56"/>
    <w:rsid w:val="00842287"/>
    <w:rsid w:val="00851962"/>
    <w:rsid w:val="00865B77"/>
    <w:rsid w:val="00890455"/>
    <w:rsid w:val="00893A22"/>
    <w:rsid w:val="008A11ED"/>
    <w:rsid w:val="008B2802"/>
    <w:rsid w:val="008B7E58"/>
    <w:rsid w:val="008D1B76"/>
    <w:rsid w:val="008D2602"/>
    <w:rsid w:val="008D44C6"/>
    <w:rsid w:val="008E1D2A"/>
    <w:rsid w:val="008E47D6"/>
    <w:rsid w:val="008E5C13"/>
    <w:rsid w:val="00902F5D"/>
    <w:rsid w:val="00904515"/>
    <w:rsid w:val="009106DB"/>
    <w:rsid w:val="00913D15"/>
    <w:rsid w:val="0091673E"/>
    <w:rsid w:val="00943C0C"/>
    <w:rsid w:val="00947E77"/>
    <w:rsid w:val="009500E7"/>
    <w:rsid w:val="00951DDE"/>
    <w:rsid w:val="00970586"/>
    <w:rsid w:val="009849BC"/>
    <w:rsid w:val="0098527B"/>
    <w:rsid w:val="00995FCA"/>
    <w:rsid w:val="00996BFE"/>
    <w:rsid w:val="00997DA6"/>
    <w:rsid w:val="009A1355"/>
    <w:rsid w:val="009A23A4"/>
    <w:rsid w:val="009A3D9B"/>
    <w:rsid w:val="009B294A"/>
    <w:rsid w:val="009B29ED"/>
    <w:rsid w:val="009B6C6E"/>
    <w:rsid w:val="009C0469"/>
    <w:rsid w:val="009C6B74"/>
    <w:rsid w:val="009D7A5D"/>
    <w:rsid w:val="009E03F5"/>
    <w:rsid w:val="009E5C27"/>
    <w:rsid w:val="00A124CC"/>
    <w:rsid w:val="00A207CC"/>
    <w:rsid w:val="00A3050C"/>
    <w:rsid w:val="00A55A9E"/>
    <w:rsid w:val="00A61853"/>
    <w:rsid w:val="00A65C5F"/>
    <w:rsid w:val="00A82B89"/>
    <w:rsid w:val="00A852D6"/>
    <w:rsid w:val="00A876BD"/>
    <w:rsid w:val="00A97017"/>
    <w:rsid w:val="00A972C4"/>
    <w:rsid w:val="00AB04CB"/>
    <w:rsid w:val="00AB5DA7"/>
    <w:rsid w:val="00AC53FE"/>
    <w:rsid w:val="00AD12C3"/>
    <w:rsid w:val="00AD1D6B"/>
    <w:rsid w:val="00AD5F30"/>
    <w:rsid w:val="00AE4FB2"/>
    <w:rsid w:val="00AE5108"/>
    <w:rsid w:val="00AF4150"/>
    <w:rsid w:val="00AF7FBF"/>
    <w:rsid w:val="00B26A6F"/>
    <w:rsid w:val="00B35596"/>
    <w:rsid w:val="00B45E64"/>
    <w:rsid w:val="00B4637B"/>
    <w:rsid w:val="00B55353"/>
    <w:rsid w:val="00B5638F"/>
    <w:rsid w:val="00B579F4"/>
    <w:rsid w:val="00B60EFE"/>
    <w:rsid w:val="00B633B8"/>
    <w:rsid w:val="00B727B7"/>
    <w:rsid w:val="00B9163F"/>
    <w:rsid w:val="00B920A2"/>
    <w:rsid w:val="00BA4903"/>
    <w:rsid w:val="00BA50F2"/>
    <w:rsid w:val="00BB08DC"/>
    <w:rsid w:val="00BC54BA"/>
    <w:rsid w:val="00BC750F"/>
    <w:rsid w:val="00BC7CD0"/>
    <w:rsid w:val="00BD1359"/>
    <w:rsid w:val="00BE6013"/>
    <w:rsid w:val="00BE6386"/>
    <w:rsid w:val="00BF1884"/>
    <w:rsid w:val="00BF5070"/>
    <w:rsid w:val="00BF5BAD"/>
    <w:rsid w:val="00BF6B8E"/>
    <w:rsid w:val="00C17C61"/>
    <w:rsid w:val="00C24145"/>
    <w:rsid w:val="00C24FF4"/>
    <w:rsid w:val="00C270B2"/>
    <w:rsid w:val="00C528ED"/>
    <w:rsid w:val="00C62BD8"/>
    <w:rsid w:val="00C640C3"/>
    <w:rsid w:val="00C728B3"/>
    <w:rsid w:val="00C74602"/>
    <w:rsid w:val="00C87F33"/>
    <w:rsid w:val="00C93B58"/>
    <w:rsid w:val="00CA2445"/>
    <w:rsid w:val="00CB29DF"/>
    <w:rsid w:val="00CB4777"/>
    <w:rsid w:val="00CB55A7"/>
    <w:rsid w:val="00CC2A0F"/>
    <w:rsid w:val="00CD1C2A"/>
    <w:rsid w:val="00CE08E9"/>
    <w:rsid w:val="00CE15D6"/>
    <w:rsid w:val="00CF09E5"/>
    <w:rsid w:val="00D00E8C"/>
    <w:rsid w:val="00D11D97"/>
    <w:rsid w:val="00D32772"/>
    <w:rsid w:val="00D379D9"/>
    <w:rsid w:val="00D41722"/>
    <w:rsid w:val="00D42874"/>
    <w:rsid w:val="00D51C68"/>
    <w:rsid w:val="00D52C94"/>
    <w:rsid w:val="00D545A4"/>
    <w:rsid w:val="00D55D07"/>
    <w:rsid w:val="00D568E9"/>
    <w:rsid w:val="00D67FC1"/>
    <w:rsid w:val="00D705AF"/>
    <w:rsid w:val="00D75A41"/>
    <w:rsid w:val="00D820D5"/>
    <w:rsid w:val="00D83FE1"/>
    <w:rsid w:val="00D84023"/>
    <w:rsid w:val="00D936D7"/>
    <w:rsid w:val="00DA0856"/>
    <w:rsid w:val="00DA1040"/>
    <w:rsid w:val="00DB09F3"/>
    <w:rsid w:val="00DB13A4"/>
    <w:rsid w:val="00DB4961"/>
    <w:rsid w:val="00DC0365"/>
    <w:rsid w:val="00DC2224"/>
    <w:rsid w:val="00DC4079"/>
    <w:rsid w:val="00DD435C"/>
    <w:rsid w:val="00DD776E"/>
    <w:rsid w:val="00DE1486"/>
    <w:rsid w:val="00DE195C"/>
    <w:rsid w:val="00DE4B12"/>
    <w:rsid w:val="00DE7647"/>
    <w:rsid w:val="00DF3D81"/>
    <w:rsid w:val="00E0097F"/>
    <w:rsid w:val="00E00B2F"/>
    <w:rsid w:val="00E0578F"/>
    <w:rsid w:val="00E10BDD"/>
    <w:rsid w:val="00E16D62"/>
    <w:rsid w:val="00E207E0"/>
    <w:rsid w:val="00E2210E"/>
    <w:rsid w:val="00E239AD"/>
    <w:rsid w:val="00E34844"/>
    <w:rsid w:val="00E34CC8"/>
    <w:rsid w:val="00E36A55"/>
    <w:rsid w:val="00E41902"/>
    <w:rsid w:val="00E5041B"/>
    <w:rsid w:val="00E559A4"/>
    <w:rsid w:val="00E6366F"/>
    <w:rsid w:val="00E64693"/>
    <w:rsid w:val="00E7024C"/>
    <w:rsid w:val="00E8354A"/>
    <w:rsid w:val="00E84CDB"/>
    <w:rsid w:val="00E92C71"/>
    <w:rsid w:val="00E97902"/>
    <w:rsid w:val="00EA5A47"/>
    <w:rsid w:val="00EB3CC6"/>
    <w:rsid w:val="00EB3E3F"/>
    <w:rsid w:val="00EB4412"/>
    <w:rsid w:val="00EC0D11"/>
    <w:rsid w:val="00EC4974"/>
    <w:rsid w:val="00ED0642"/>
    <w:rsid w:val="00ED14A3"/>
    <w:rsid w:val="00ED1D74"/>
    <w:rsid w:val="00EE5473"/>
    <w:rsid w:val="00EE75EB"/>
    <w:rsid w:val="00EF013A"/>
    <w:rsid w:val="00EF2CB7"/>
    <w:rsid w:val="00EF3B26"/>
    <w:rsid w:val="00EF7B71"/>
    <w:rsid w:val="00F04659"/>
    <w:rsid w:val="00F06251"/>
    <w:rsid w:val="00F214C8"/>
    <w:rsid w:val="00F23F1B"/>
    <w:rsid w:val="00F4250A"/>
    <w:rsid w:val="00F44C91"/>
    <w:rsid w:val="00F46438"/>
    <w:rsid w:val="00F464E3"/>
    <w:rsid w:val="00F56E2B"/>
    <w:rsid w:val="00F56ED9"/>
    <w:rsid w:val="00F646BA"/>
    <w:rsid w:val="00F67CC0"/>
    <w:rsid w:val="00F71680"/>
    <w:rsid w:val="00F85A09"/>
    <w:rsid w:val="00F92E44"/>
    <w:rsid w:val="00F9752E"/>
    <w:rsid w:val="00FA41A3"/>
    <w:rsid w:val="00FA4B2C"/>
    <w:rsid w:val="00FC312E"/>
    <w:rsid w:val="00FC619B"/>
    <w:rsid w:val="00FD0AFB"/>
    <w:rsid w:val="00FD220A"/>
    <w:rsid w:val="00FD3B5D"/>
    <w:rsid w:val="00FE0D41"/>
    <w:rsid w:val="00FE0E3B"/>
    <w:rsid w:val="00FE2838"/>
    <w:rsid w:val="00FE6AD0"/>
    <w:rsid w:val="00FF1EF4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48B7A"/>
  <w15:docId w15:val="{B6F54EDF-3175-41DE-B801-9E7A8379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3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567"/>
    <w:rPr>
      <w:color w:val="0000FF"/>
      <w:u w:val="single"/>
    </w:rPr>
  </w:style>
  <w:style w:type="paragraph" w:customStyle="1" w:styleId="Default">
    <w:name w:val="Default"/>
    <w:rsid w:val="00A55A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937FC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508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oftwareauthorisations.evte.ato.gov.au/R3.0/S007v1.3/service.sv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ftwareauthorisations.evte.ato.gov.au/R3.0/S007v1.2/service.svc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softwareauthorisations.ato.gov.au/R3.0/S007v1.3/service.svc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oftwareauthorisations.ato.gov.au/R3.0/S007v1.2/service.sv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37E740-DF82-4091-85AB-0C980F07AE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GUNAWARDENA,Vipula</cp:lastModifiedBy>
  <cp:revision>5</cp:revision>
  <cp:lastPrinted>2020-05-27T02:03:00Z</cp:lastPrinted>
  <dcterms:created xsi:type="dcterms:W3CDTF">2020-05-27T02:19:00Z</dcterms:created>
  <dcterms:modified xsi:type="dcterms:W3CDTF">2023-10-16T00:10:00Z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  <property fmtid="{D5CDD505-2E9C-101B-9397-08002B2CF9AE}" pid="7" name="MSIP_Label_79d889eb-932f-4752-8739-64d25806ef64_Enabled">
    <vt:lpwstr>true</vt:lpwstr>
  </property>
  <property fmtid="{D5CDD505-2E9C-101B-9397-08002B2CF9AE}" pid="8" name="MSIP_Label_79d889eb-932f-4752-8739-64d25806ef64_SetDate">
    <vt:lpwstr>2023-10-16T00:09:31Z</vt:lpwstr>
  </property>
  <property fmtid="{D5CDD505-2E9C-101B-9397-08002B2CF9AE}" pid="9" name="MSIP_Label_79d889eb-932f-4752-8739-64d25806ef64_Method">
    <vt:lpwstr>Privileged</vt:lpwstr>
  </property>
  <property fmtid="{D5CDD505-2E9C-101B-9397-08002B2CF9AE}" pid="10" name="MSIP_Label_79d889eb-932f-4752-8739-64d25806ef64_Name">
    <vt:lpwstr>79d889eb-932f-4752-8739-64d25806ef64</vt:lpwstr>
  </property>
  <property fmtid="{D5CDD505-2E9C-101B-9397-08002B2CF9AE}" pid="11" name="MSIP_Label_79d889eb-932f-4752-8739-64d25806ef64_SiteId">
    <vt:lpwstr>dd0cfd15-4558-4b12-8bad-ea26984fc417</vt:lpwstr>
  </property>
  <property fmtid="{D5CDD505-2E9C-101B-9397-08002B2CF9AE}" pid="12" name="MSIP_Label_79d889eb-932f-4752-8739-64d25806ef64_ActionId">
    <vt:lpwstr>e5f22fff-7a9d-4e68-becb-c3351ee3b2fe</vt:lpwstr>
  </property>
  <property fmtid="{D5CDD505-2E9C-101B-9397-08002B2CF9AE}" pid="13" name="MSIP_Label_79d889eb-932f-4752-8739-64d25806ef64_ContentBits">
    <vt:lpwstr>0</vt:lpwstr>
  </property>
</Properties>
</file>