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201" w:type="pct"/>
        <w:tblInd w:w="-885" w:type="dxa"/>
        <w:tblLook w:val="04A0" w:firstRow="1" w:lastRow="0" w:firstColumn="1" w:lastColumn="0" w:noHBand="0" w:noVBand="1"/>
      </w:tblPr>
      <w:tblGrid>
        <w:gridCol w:w="1473"/>
        <w:gridCol w:w="1578"/>
        <w:gridCol w:w="1273"/>
        <w:gridCol w:w="1281"/>
        <w:gridCol w:w="1290"/>
        <w:gridCol w:w="829"/>
        <w:gridCol w:w="807"/>
        <w:gridCol w:w="1140"/>
        <w:gridCol w:w="1127"/>
        <w:gridCol w:w="1240"/>
        <w:gridCol w:w="1267"/>
        <w:gridCol w:w="1074"/>
        <w:gridCol w:w="2023"/>
        <w:gridCol w:w="5108"/>
        <w:gridCol w:w="1163"/>
      </w:tblGrid>
      <w:tr w:rsidR="00881B06" w:rsidRPr="00B91D9B" w14:paraId="4E25A77C" w14:textId="77777777" w:rsidTr="00280C00">
        <w:trPr>
          <w:trHeight w:val="1691"/>
          <w:tblHeader/>
        </w:trPr>
        <w:tc>
          <w:tcPr>
            <w:tcW w:w="4742" w:type="pct"/>
            <w:gridSpan w:val="14"/>
            <w:tcBorders>
              <w:right w:val="nil"/>
            </w:tcBorders>
            <w:shd w:val="clear" w:color="auto" w:fill="auto"/>
            <w:vAlign w:val="center"/>
          </w:tcPr>
          <w:p w14:paraId="242A2AFD" w14:textId="1695EC04" w:rsidR="00881B06" w:rsidRPr="00B91D9B" w:rsidRDefault="00881B06" w:rsidP="002A0A6A">
            <w:pPr>
              <w:pStyle w:val="numberedpara"/>
              <w:keepLines w:val="0"/>
              <w:numPr>
                <w:ilvl w:val="0"/>
                <w:numId w:val="0"/>
              </w:numPr>
              <w:spacing w:after="120"/>
              <w:ind w:left="284"/>
              <w:rPr>
                <w:rFonts w:ascii="Calibri Light" w:hAnsi="Calibri Light" w:cs="Calibri Light"/>
                <w:sz w:val="20"/>
                <w:szCs w:val="20"/>
              </w:rPr>
            </w:pPr>
            <w:r w:rsidRPr="00B91D9B">
              <w:rPr>
                <w:rFonts w:ascii="Calibri Light" w:hAnsi="Calibri Light" w:cs="Calibri Light"/>
                <w:b/>
                <w:sz w:val="20"/>
                <w:szCs w:val="20"/>
              </w:rPr>
              <w:t>* Disclaimer - USI Compatible Student Management Systems Register</w:t>
            </w:r>
          </w:p>
          <w:p w14:paraId="00C00168" w14:textId="59895262" w:rsidR="00881B06" w:rsidRPr="00B91D9B" w:rsidRDefault="00881B06" w:rsidP="002A0A6A">
            <w:pPr>
              <w:ind w:left="317" w:right="600"/>
              <w:rPr>
                <w:rFonts w:ascii="Calibri Light" w:hAnsi="Calibri Light" w:cs="Calibri Light"/>
                <w:sz w:val="20"/>
                <w:szCs w:val="20"/>
              </w:rPr>
            </w:pPr>
            <w:r w:rsidRPr="00B91D9B">
              <w:rPr>
                <w:rFonts w:ascii="Calibri Light" w:hAnsi="Calibri Light" w:cs="Calibri Light"/>
                <w:sz w:val="20"/>
                <w:szCs w:val="20"/>
              </w:rPr>
              <w:t>The details reflected in the ‘USI Compatible Student Management Systems Register’ have been provided by participating Student Management System</w:t>
            </w:r>
            <w:r w:rsidR="00BB3FBE" w:rsidRPr="00B91D9B">
              <w:rPr>
                <w:rFonts w:ascii="Calibri Light" w:hAnsi="Calibri Light" w:cs="Calibri Light"/>
                <w:sz w:val="20"/>
                <w:szCs w:val="20"/>
              </w:rPr>
              <w:t xml:space="preserve"> (SMS)</w:t>
            </w:r>
            <w:r w:rsidRPr="00B91D9B">
              <w:rPr>
                <w:rFonts w:ascii="Calibri Light" w:hAnsi="Calibri Light" w:cs="Calibri Light"/>
                <w:sz w:val="20"/>
                <w:szCs w:val="20"/>
              </w:rPr>
              <w:t xml:space="preserve"> </w:t>
            </w:r>
            <w:r w:rsidR="00BB3FBE" w:rsidRPr="00B91D9B">
              <w:rPr>
                <w:rFonts w:ascii="Calibri Light" w:hAnsi="Calibri Light" w:cs="Calibri Light"/>
                <w:sz w:val="20"/>
                <w:szCs w:val="20"/>
              </w:rPr>
              <w:t>p</w:t>
            </w:r>
            <w:r w:rsidRPr="00B91D9B">
              <w:rPr>
                <w:rFonts w:ascii="Calibri Light" w:hAnsi="Calibri Light" w:cs="Calibri Light"/>
                <w:sz w:val="20"/>
                <w:szCs w:val="20"/>
              </w:rPr>
              <w:t xml:space="preserve">roviders. The Commonwealth of Australia has no control over the information contained in the Register.  The information is provided to assist </w:t>
            </w:r>
            <w:r w:rsidR="00547FA0" w:rsidRPr="00B91D9B">
              <w:rPr>
                <w:rFonts w:ascii="Calibri Light" w:hAnsi="Calibri Light" w:cs="Calibri Light"/>
                <w:sz w:val="20"/>
                <w:szCs w:val="20"/>
              </w:rPr>
              <w:t xml:space="preserve">education or </w:t>
            </w:r>
            <w:r w:rsidRPr="00B91D9B">
              <w:rPr>
                <w:rFonts w:ascii="Calibri Light" w:hAnsi="Calibri Light" w:cs="Calibri Light"/>
                <w:sz w:val="20"/>
                <w:szCs w:val="20"/>
              </w:rPr>
              <w:t xml:space="preserve">training providers to find potential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 xml:space="preserve"> and does not reflect the views of the Commonwealth of Australia or indicate any preference on behalf of the Commonwealth of Australia.  The Commonwealth of Australia makes no representations as to the accuracy or currency, reliability or completeness of the information contained within the Register.  It is recommended that </w:t>
            </w:r>
            <w:r w:rsidR="00547FA0" w:rsidRPr="00B91D9B">
              <w:rPr>
                <w:rFonts w:ascii="Calibri Light" w:hAnsi="Calibri Light" w:cs="Calibri Light"/>
                <w:sz w:val="20"/>
                <w:szCs w:val="20"/>
              </w:rPr>
              <w:t xml:space="preserve">education or </w:t>
            </w:r>
            <w:r w:rsidRPr="00B91D9B">
              <w:rPr>
                <w:rFonts w:ascii="Calibri Light" w:hAnsi="Calibri Light" w:cs="Calibri Light"/>
                <w:sz w:val="20"/>
                <w:szCs w:val="20"/>
              </w:rPr>
              <w:t xml:space="preserve">training providers rely on their own enquiries and independently verify the information contained within the Register.  To the extent permitted by law, the Commonwealth of Australia, its officers, employees or agents, accept no liability for loss or damage arising from or connected to any use of or reliance on the information contained within the Register.  The Register does not provide an exhaustive list of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 xml:space="preserve">.  </w:t>
            </w:r>
            <w:r w:rsidR="00547FA0" w:rsidRPr="00B91D9B">
              <w:rPr>
                <w:rFonts w:ascii="Calibri Light" w:hAnsi="Calibri Light" w:cs="Calibri Light"/>
                <w:sz w:val="20"/>
                <w:szCs w:val="20"/>
              </w:rPr>
              <w:t>Education or training providers</w:t>
            </w:r>
            <w:r w:rsidRPr="00B91D9B">
              <w:rPr>
                <w:rFonts w:ascii="Calibri Light" w:hAnsi="Calibri Light" w:cs="Calibri Light"/>
                <w:sz w:val="20"/>
                <w:szCs w:val="20"/>
              </w:rPr>
              <w:t xml:space="preserve"> use and rely on the information contained within the Register at their own risk and should make their own enquiries as to </w:t>
            </w:r>
            <w:r w:rsidR="00BB3FBE" w:rsidRPr="00B91D9B">
              <w:rPr>
                <w:rFonts w:ascii="Calibri Light" w:hAnsi="Calibri Light" w:cs="Calibri Light"/>
                <w:sz w:val="20"/>
                <w:szCs w:val="20"/>
              </w:rPr>
              <w:t>SMS providers</w:t>
            </w:r>
            <w:r w:rsidRPr="00B91D9B">
              <w:rPr>
                <w:rFonts w:ascii="Calibri Light" w:hAnsi="Calibri Light" w:cs="Calibri Light"/>
                <w:sz w:val="20"/>
                <w:szCs w:val="20"/>
              </w:rPr>
              <w:t>.</w:t>
            </w:r>
          </w:p>
          <w:p w14:paraId="6102AFEC" w14:textId="573D0654" w:rsidR="00881B06" w:rsidRPr="00B91D9B" w:rsidRDefault="00881B06" w:rsidP="002A0A6A">
            <w:pPr>
              <w:rPr>
                <w:rFonts w:ascii="Calibri Light" w:hAnsi="Calibri Light" w:cs="Calibri Light"/>
                <w:sz w:val="20"/>
                <w:szCs w:val="20"/>
              </w:rPr>
            </w:pPr>
          </w:p>
        </w:tc>
        <w:tc>
          <w:tcPr>
            <w:tcW w:w="258" w:type="pct"/>
            <w:tcBorders>
              <w:left w:val="nil"/>
            </w:tcBorders>
          </w:tcPr>
          <w:p w14:paraId="3F23D2F8" w14:textId="77777777" w:rsidR="00017CA1" w:rsidRPr="00B91D9B" w:rsidRDefault="00017CA1" w:rsidP="002A0A6A">
            <w:pPr>
              <w:pStyle w:val="numberedpara"/>
              <w:keepLines w:val="0"/>
              <w:numPr>
                <w:ilvl w:val="0"/>
                <w:numId w:val="0"/>
              </w:numPr>
              <w:tabs>
                <w:tab w:val="num" w:pos="1134"/>
              </w:tabs>
              <w:spacing w:after="120"/>
              <w:ind w:left="284"/>
              <w:rPr>
                <w:rFonts w:ascii="Calibri Light" w:hAnsi="Calibri Light" w:cs="Calibri Light"/>
                <w:b/>
                <w:sz w:val="20"/>
                <w:szCs w:val="20"/>
              </w:rPr>
            </w:pPr>
          </w:p>
          <w:p w14:paraId="5C61380D" w14:textId="77777777" w:rsidR="00017CA1" w:rsidRPr="00B91D9B" w:rsidRDefault="00017CA1" w:rsidP="002A0A6A">
            <w:pPr>
              <w:rPr>
                <w:rFonts w:ascii="Calibri Light" w:hAnsi="Calibri Light" w:cs="Calibri Light"/>
                <w:sz w:val="20"/>
                <w:szCs w:val="20"/>
              </w:rPr>
            </w:pPr>
          </w:p>
          <w:p w14:paraId="18B04143" w14:textId="77777777" w:rsidR="00017CA1" w:rsidRPr="00B91D9B" w:rsidRDefault="00017CA1" w:rsidP="002A0A6A">
            <w:pPr>
              <w:rPr>
                <w:rFonts w:ascii="Calibri Light" w:hAnsi="Calibri Light" w:cs="Calibri Light"/>
                <w:sz w:val="20"/>
                <w:szCs w:val="20"/>
              </w:rPr>
            </w:pPr>
          </w:p>
          <w:p w14:paraId="3CC46874" w14:textId="77777777" w:rsidR="00017CA1" w:rsidRPr="00B91D9B" w:rsidRDefault="00017CA1" w:rsidP="002A0A6A">
            <w:pPr>
              <w:rPr>
                <w:rFonts w:ascii="Calibri Light" w:hAnsi="Calibri Light" w:cs="Calibri Light"/>
                <w:sz w:val="20"/>
                <w:szCs w:val="20"/>
              </w:rPr>
            </w:pPr>
          </w:p>
          <w:p w14:paraId="55E7FE0F" w14:textId="77777777" w:rsidR="00017CA1" w:rsidRPr="00B91D9B" w:rsidRDefault="00017CA1" w:rsidP="002A0A6A">
            <w:pPr>
              <w:rPr>
                <w:rFonts w:ascii="Calibri Light" w:hAnsi="Calibri Light" w:cs="Calibri Light"/>
                <w:sz w:val="20"/>
                <w:szCs w:val="20"/>
              </w:rPr>
            </w:pPr>
          </w:p>
          <w:p w14:paraId="400A7013" w14:textId="77777777" w:rsidR="00017CA1" w:rsidRPr="00B91D9B" w:rsidRDefault="00017CA1" w:rsidP="002A0A6A">
            <w:pPr>
              <w:rPr>
                <w:rFonts w:ascii="Calibri Light" w:hAnsi="Calibri Light" w:cs="Calibri Light"/>
                <w:sz w:val="20"/>
                <w:szCs w:val="20"/>
              </w:rPr>
            </w:pPr>
          </w:p>
          <w:p w14:paraId="6B7A4E95" w14:textId="77777777" w:rsidR="00881B06" w:rsidRPr="00B91D9B" w:rsidRDefault="00881B06" w:rsidP="002A0A6A">
            <w:pPr>
              <w:rPr>
                <w:rFonts w:ascii="Calibri Light" w:hAnsi="Calibri Light" w:cs="Calibri Light"/>
                <w:sz w:val="20"/>
                <w:szCs w:val="20"/>
              </w:rPr>
            </w:pPr>
          </w:p>
        </w:tc>
      </w:tr>
      <w:tr w:rsidR="00AF7C60" w:rsidRPr="00B91D9B" w14:paraId="2CE5338E" w14:textId="77777777" w:rsidTr="00E72182">
        <w:trPr>
          <w:trHeight w:val="465"/>
          <w:tblHeader/>
        </w:trPr>
        <w:tc>
          <w:tcPr>
            <w:tcW w:w="325" w:type="pct"/>
            <w:vMerge w:val="restart"/>
            <w:shd w:val="clear" w:color="auto" w:fill="004764"/>
            <w:vAlign w:val="center"/>
          </w:tcPr>
          <w:p w14:paraId="1597158B"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SMS Vendor *</w:t>
            </w:r>
          </w:p>
          <w:p w14:paraId="602232A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(Alphabetical listing)</w:t>
            </w:r>
          </w:p>
        </w:tc>
        <w:tc>
          <w:tcPr>
            <w:tcW w:w="348" w:type="pct"/>
            <w:vMerge w:val="restart"/>
            <w:tcBorders>
              <w:right w:val="single" w:sz="4" w:space="0" w:color="FFFFFF" w:themeColor="background1"/>
            </w:tcBorders>
            <w:shd w:val="clear" w:color="auto" w:fill="004764"/>
            <w:vAlign w:val="center"/>
          </w:tcPr>
          <w:p w14:paraId="1AFD797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Product Name</w:t>
            </w:r>
          </w:p>
        </w:tc>
        <w:tc>
          <w:tcPr>
            <w:tcW w:w="85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25607796" w14:textId="65CD34F5" w:rsidR="00AF7C60" w:rsidRPr="00E72182" w:rsidRDefault="00AF7C60" w:rsidP="00AF7C60">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We would suit a:</w:t>
            </w:r>
          </w:p>
        </w:tc>
        <w:tc>
          <w:tcPr>
            <w:tcW w:w="178" w:type="pct"/>
            <w:vMerge w:val="restart"/>
            <w:tcBorders>
              <w:left w:val="single" w:sz="4" w:space="0" w:color="FFFFFF" w:themeColor="background1"/>
            </w:tcBorders>
            <w:shd w:val="clear" w:color="auto" w:fill="004764"/>
            <w:vAlign w:val="center"/>
          </w:tcPr>
          <w:p w14:paraId="00D87676"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Vendor Hosted</w:t>
            </w:r>
          </w:p>
        </w:tc>
        <w:tc>
          <w:tcPr>
            <w:tcW w:w="174" w:type="pct"/>
            <w:vMerge w:val="restart"/>
            <w:tcBorders>
              <w:right w:val="single" w:sz="4" w:space="0" w:color="FFFFFF" w:themeColor="background1"/>
            </w:tcBorders>
            <w:shd w:val="clear" w:color="auto" w:fill="004764"/>
            <w:vAlign w:val="center"/>
          </w:tcPr>
          <w:p w14:paraId="0B4537FE" w14:textId="4C954775"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Client Hosted</w:t>
            </w:r>
          </w:p>
        </w:tc>
        <w:tc>
          <w:tcPr>
            <w:tcW w:w="77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C3C0B41" w14:textId="3A369984" w:rsidR="00AF7C60" w:rsidRPr="00E72182" w:rsidRDefault="00AF7C60" w:rsidP="00AF7C60">
            <w:pPr>
              <w:jc w:val="center"/>
              <w:rPr>
                <w:rFonts w:ascii="Calibri" w:hAnsi="Calibri" w:cs="Calibri"/>
                <w:b/>
                <w:bCs/>
                <w:color w:val="FFFFFF" w:themeColor="accent3"/>
                <w:sz w:val="20"/>
                <w:szCs w:val="20"/>
              </w:rPr>
            </w:pPr>
            <w:r w:rsidRPr="00E72182">
              <w:rPr>
                <w:rFonts w:ascii="Calibri" w:hAnsi="Calibri" w:cs="Calibri"/>
                <w:b/>
                <w:bCs/>
                <w:color w:val="FFFFFF" w:themeColor="accent3"/>
                <w:sz w:val="18"/>
                <w:szCs w:val="18"/>
              </w:rPr>
              <w:t>Our USI functional specifications include</w:t>
            </w:r>
            <w:r w:rsidRPr="00E72182">
              <w:rPr>
                <w:rFonts w:ascii="Calibri" w:hAnsi="Calibri" w:cs="Calibri"/>
                <w:b/>
                <w:bCs/>
                <w:color w:val="FFFFFF" w:themeColor="accent3"/>
                <w:sz w:val="20"/>
                <w:szCs w:val="20"/>
              </w:rPr>
              <w:t>:</w:t>
            </w:r>
          </w:p>
        </w:tc>
        <w:tc>
          <w:tcPr>
            <w:tcW w:w="281" w:type="pct"/>
            <w:vMerge w:val="restart"/>
            <w:tcBorders>
              <w:left w:val="single" w:sz="4" w:space="0" w:color="FFFFFF" w:themeColor="background1"/>
            </w:tcBorders>
            <w:shd w:val="clear" w:color="auto" w:fill="004764"/>
            <w:vAlign w:val="center"/>
          </w:tcPr>
          <w:p w14:paraId="2688BDA4"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Successfully tested our USI software with the USI Registry</w:t>
            </w:r>
          </w:p>
        </w:tc>
        <w:tc>
          <w:tcPr>
            <w:tcW w:w="230" w:type="pct"/>
            <w:vMerge w:val="restart"/>
            <w:shd w:val="clear" w:color="auto" w:fill="004764"/>
            <w:vAlign w:val="center"/>
          </w:tcPr>
          <w:p w14:paraId="66E00E53" w14:textId="245BAEA1" w:rsidR="00AF7C60" w:rsidRPr="00E72182" w:rsidRDefault="000E3A93" w:rsidP="002A0A6A">
            <w:pPr>
              <w:rPr>
                <w:rFonts w:ascii="Calibri" w:hAnsi="Calibri" w:cs="Calibri"/>
                <w:b/>
                <w:color w:val="FFFFFF" w:themeColor="accent3"/>
                <w:sz w:val="20"/>
                <w:szCs w:val="20"/>
              </w:rPr>
            </w:pPr>
            <w:r>
              <w:rPr>
                <w:rFonts w:ascii="Calibri" w:hAnsi="Calibri" w:cs="Calibri"/>
                <w:b/>
                <w:color w:val="FFFFFF" w:themeColor="accent3"/>
                <w:sz w:val="20"/>
                <w:szCs w:val="20"/>
              </w:rPr>
              <w:t>AVETMISS</w:t>
            </w:r>
            <w:r w:rsidR="00AF7C60" w:rsidRPr="00E72182">
              <w:rPr>
                <w:rFonts w:ascii="Calibri" w:hAnsi="Calibri" w:cs="Calibri"/>
                <w:b/>
                <w:color w:val="FFFFFF" w:themeColor="accent3"/>
                <w:sz w:val="20"/>
                <w:szCs w:val="20"/>
              </w:rPr>
              <w:t xml:space="preserve"> Compliant</w:t>
            </w:r>
          </w:p>
          <w:p w14:paraId="3C926683" w14:textId="7777777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Release Version</w:t>
            </w:r>
          </w:p>
        </w:tc>
        <w:tc>
          <w:tcPr>
            <w:tcW w:w="446" w:type="pct"/>
            <w:vMerge w:val="restart"/>
            <w:shd w:val="clear" w:color="auto" w:fill="004764"/>
            <w:vAlign w:val="center"/>
          </w:tcPr>
          <w:p w14:paraId="577379B1" w14:textId="5BAC1E97" w:rsidR="00AF7C60" w:rsidRPr="00E72182" w:rsidRDefault="00AF7C60" w:rsidP="002A0A6A">
            <w:pPr>
              <w:rPr>
                <w:rFonts w:ascii="Calibri" w:hAnsi="Calibri" w:cs="Calibri"/>
                <w:b/>
                <w:color w:val="FFFFFF" w:themeColor="accent3"/>
                <w:sz w:val="20"/>
                <w:szCs w:val="20"/>
              </w:rPr>
            </w:pPr>
            <w:r w:rsidRPr="00E72182">
              <w:rPr>
                <w:rFonts w:ascii="Calibri" w:hAnsi="Calibri" w:cs="Calibri"/>
                <w:b/>
                <w:color w:val="FFFFFF" w:themeColor="accent3"/>
                <w:sz w:val="20"/>
                <w:szCs w:val="20"/>
              </w:rPr>
              <w:t>File-based Verification Facility</w:t>
            </w:r>
            <w:r w:rsidRPr="00E72182">
              <w:rPr>
                <w:rStyle w:val="FootnoteReference"/>
                <w:rFonts w:ascii="Calibri" w:hAnsi="Calibri" w:cs="Calibri"/>
                <w:b/>
                <w:color w:val="FFFFFF" w:themeColor="accent3"/>
                <w:sz w:val="20"/>
                <w:szCs w:val="20"/>
              </w:rPr>
              <w:footnoteReference w:id="1"/>
            </w:r>
          </w:p>
        </w:tc>
        <w:tc>
          <w:tcPr>
            <w:tcW w:w="1386" w:type="pct"/>
            <w:gridSpan w:val="2"/>
            <w:vMerge w:val="restart"/>
            <w:shd w:val="clear" w:color="auto" w:fill="004764"/>
            <w:vAlign w:val="center"/>
          </w:tcPr>
          <w:p w14:paraId="23985ACB" w14:textId="74374552" w:rsidR="00AF7C60" w:rsidRPr="00E72182" w:rsidRDefault="00AF7C60" w:rsidP="000A3C63">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Comments</w:t>
            </w:r>
          </w:p>
          <w:p w14:paraId="1F20157E" w14:textId="5854DE0B" w:rsidR="00AF7C60" w:rsidRPr="00E72182" w:rsidRDefault="00AF7C60" w:rsidP="000A3C63">
            <w:pPr>
              <w:jc w:val="center"/>
              <w:rPr>
                <w:rFonts w:ascii="Calibri" w:hAnsi="Calibri" w:cs="Calibri"/>
                <w:b/>
                <w:color w:val="FFFFFF" w:themeColor="accent3"/>
                <w:sz w:val="20"/>
                <w:szCs w:val="20"/>
              </w:rPr>
            </w:pPr>
            <w:r w:rsidRPr="00E72182">
              <w:rPr>
                <w:rFonts w:ascii="Calibri" w:hAnsi="Calibri" w:cs="Calibri"/>
                <w:b/>
                <w:color w:val="FFFFFF" w:themeColor="accent3"/>
                <w:sz w:val="20"/>
                <w:szCs w:val="20"/>
              </w:rPr>
              <w:t>(advertising/define your product)</w:t>
            </w:r>
          </w:p>
        </w:tc>
      </w:tr>
      <w:tr w:rsidR="00AF7C60" w:rsidRPr="00B91D9B" w14:paraId="15C40BA3" w14:textId="77777777" w:rsidTr="00E72182">
        <w:trPr>
          <w:trHeight w:val="693"/>
          <w:tblHeader/>
        </w:trPr>
        <w:tc>
          <w:tcPr>
            <w:tcW w:w="325" w:type="pct"/>
            <w:vMerge/>
            <w:tcBorders>
              <w:top w:val="single" w:sz="4" w:space="0" w:color="auto"/>
            </w:tcBorders>
            <w:shd w:val="clear" w:color="auto" w:fill="004764"/>
            <w:vAlign w:val="center"/>
          </w:tcPr>
          <w:p w14:paraId="1A3F593E" w14:textId="77777777" w:rsidR="00AF7C60" w:rsidRPr="00B91D9B" w:rsidRDefault="00AF7C60" w:rsidP="002A0A6A">
            <w:pPr>
              <w:rPr>
                <w:rFonts w:ascii="Calibri Light" w:hAnsi="Calibri Light" w:cs="Calibri Light"/>
                <w:b/>
                <w:color w:val="FFFFFF" w:themeColor="accent3"/>
                <w:sz w:val="20"/>
                <w:szCs w:val="20"/>
              </w:rPr>
            </w:pPr>
          </w:p>
        </w:tc>
        <w:tc>
          <w:tcPr>
            <w:tcW w:w="348" w:type="pct"/>
            <w:vMerge/>
            <w:tcBorders>
              <w:top w:val="single" w:sz="4" w:space="0" w:color="auto"/>
              <w:right w:val="single" w:sz="4" w:space="0" w:color="FFFFFF" w:themeColor="background1"/>
            </w:tcBorders>
            <w:shd w:val="clear" w:color="auto" w:fill="004764"/>
            <w:vAlign w:val="center"/>
          </w:tcPr>
          <w:p w14:paraId="0B4F545A" w14:textId="77777777" w:rsidR="00AF7C60" w:rsidRPr="00B91D9B" w:rsidRDefault="00AF7C60" w:rsidP="002A0A6A">
            <w:pPr>
              <w:rPr>
                <w:rFonts w:ascii="Calibri Light" w:hAnsi="Calibri Light" w:cs="Calibri Light"/>
                <w:b/>
                <w:color w:val="FFFFFF" w:themeColor="accent3"/>
                <w:sz w:val="20"/>
                <w:szCs w:val="20"/>
              </w:rPr>
            </w:pP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F5A35DA"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large Organisation</w:t>
            </w:r>
          </w:p>
          <w:p w14:paraId="7D63B657" w14:textId="42D0E0C9"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(21+)</w:t>
            </w: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30EA939D"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medium Organisation</w:t>
            </w:r>
          </w:p>
          <w:p w14:paraId="755729E7" w14:textId="322DBE0F"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(6-20)</w:t>
            </w:r>
          </w:p>
        </w:tc>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2102C927" w14:textId="77777777"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small Organisation</w:t>
            </w:r>
          </w:p>
          <w:p w14:paraId="2BEF7E54" w14:textId="02EB9EE2"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(1-5)</w:t>
            </w:r>
          </w:p>
        </w:tc>
        <w:tc>
          <w:tcPr>
            <w:tcW w:w="178" w:type="pct"/>
            <w:vMerge/>
            <w:tcBorders>
              <w:top w:val="single" w:sz="4" w:space="0" w:color="auto"/>
              <w:left w:val="single" w:sz="4" w:space="0" w:color="FFFFFF" w:themeColor="background1"/>
            </w:tcBorders>
            <w:shd w:val="clear" w:color="auto" w:fill="004764"/>
            <w:vAlign w:val="center"/>
          </w:tcPr>
          <w:p w14:paraId="1DCE164A" w14:textId="77777777" w:rsidR="00AF7C60" w:rsidRPr="00B91D9B" w:rsidRDefault="00AF7C60" w:rsidP="002A0A6A">
            <w:pPr>
              <w:rPr>
                <w:rFonts w:ascii="Calibri Light" w:hAnsi="Calibri Light" w:cs="Calibri Light"/>
                <w:b/>
                <w:color w:val="FFFFFF" w:themeColor="accent3"/>
                <w:sz w:val="20"/>
                <w:szCs w:val="20"/>
              </w:rPr>
            </w:pPr>
          </w:p>
        </w:tc>
        <w:tc>
          <w:tcPr>
            <w:tcW w:w="174" w:type="pct"/>
            <w:vMerge/>
            <w:tcBorders>
              <w:top w:val="single" w:sz="4" w:space="0" w:color="auto"/>
              <w:right w:val="single" w:sz="4" w:space="0" w:color="FFFFFF" w:themeColor="background1"/>
            </w:tcBorders>
            <w:shd w:val="clear" w:color="auto" w:fill="004764"/>
            <w:vAlign w:val="center"/>
          </w:tcPr>
          <w:p w14:paraId="0639CA16" w14:textId="77777777" w:rsidR="00AF7C60" w:rsidRPr="00B91D9B" w:rsidRDefault="00AF7C60" w:rsidP="002A0A6A">
            <w:pPr>
              <w:rPr>
                <w:rFonts w:ascii="Calibri Light" w:hAnsi="Calibri Light" w:cs="Calibri Light"/>
                <w:b/>
                <w:noProof/>
                <w:color w:val="FFFFFF" w:themeColor="accent3"/>
                <w:sz w:val="20"/>
                <w:szCs w:val="20"/>
                <w:lang w:eastAsia="en-AU"/>
              </w:rPr>
            </w:pPr>
          </w:p>
        </w:tc>
        <w:tc>
          <w:tcPr>
            <w:tcW w:w="2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720A601E" w14:textId="38AA9F8A"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Collect USIs</w:t>
            </w:r>
          </w:p>
        </w:tc>
        <w:tc>
          <w:tcPr>
            <w:tcW w:w="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13164C99" w14:textId="38A0B5C3"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Verify USIs</w:t>
            </w:r>
          </w:p>
        </w:tc>
        <w:tc>
          <w:tcPr>
            <w:tcW w:w="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764"/>
            <w:vAlign w:val="center"/>
          </w:tcPr>
          <w:p w14:paraId="59853A0F" w14:textId="5F4F275B" w:rsidR="00AF7C60" w:rsidRPr="00B91D9B" w:rsidRDefault="00AF7C60" w:rsidP="00AF7C60">
            <w:pPr>
              <w:rPr>
                <w:rFonts w:ascii="Calibri Light" w:hAnsi="Calibri Light" w:cs="Calibri Light"/>
                <w:b/>
                <w:color w:val="FFFFFF" w:themeColor="accent3"/>
                <w:sz w:val="20"/>
                <w:szCs w:val="20"/>
              </w:rPr>
            </w:pPr>
            <w:r w:rsidRPr="00B91D9B">
              <w:rPr>
                <w:rFonts w:ascii="Calibri Light" w:hAnsi="Calibri Light" w:cs="Calibri Light"/>
                <w:b/>
                <w:color w:val="FFFFFF" w:themeColor="accent3"/>
                <w:sz w:val="20"/>
                <w:szCs w:val="20"/>
              </w:rPr>
              <w:t>Create USIs</w:t>
            </w:r>
          </w:p>
        </w:tc>
        <w:tc>
          <w:tcPr>
            <w:tcW w:w="281" w:type="pct"/>
            <w:vMerge/>
            <w:tcBorders>
              <w:left w:val="single" w:sz="4" w:space="0" w:color="FFFFFF" w:themeColor="background1"/>
            </w:tcBorders>
            <w:shd w:val="clear" w:color="auto" w:fill="004764"/>
            <w:vAlign w:val="center"/>
          </w:tcPr>
          <w:p w14:paraId="67113F4B" w14:textId="77777777" w:rsidR="00AF7C60" w:rsidRPr="00B91D9B" w:rsidRDefault="00AF7C60" w:rsidP="002A0A6A">
            <w:pPr>
              <w:rPr>
                <w:rFonts w:ascii="Calibri Light" w:hAnsi="Calibri Light" w:cs="Calibri Light"/>
                <w:b/>
                <w:color w:val="FFFFFF" w:themeColor="accent3"/>
                <w:sz w:val="20"/>
                <w:szCs w:val="20"/>
              </w:rPr>
            </w:pPr>
          </w:p>
        </w:tc>
        <w:tc>
          <w:tcPr>
            <w:tcW w:w="230" w:type="pct"/>
            <w:vMerge/>
            <w:shd w:val="clear" w:color="auto" w:fill="004764"/>
            <w:vAlign w:val="center"/>
          </w:tcPr>
          <w:p w14:paraId="1BB60507" w14:textId="77777777" w:rsidR="00AF7C60" w:rsidRPr="00B91D9B" w:rsidRDefault="00AF7C60" w:rsidP="002A0A6A">
            <w:pPr>
              <w:rPr>
                <w:rFonts w:ascii="Calibri Light" w:hAnsi="Calibri Light" w:cs="Calibri Light"/>
                <w:b/>
                <w:color w:val="FFFFFF" w:themeColor="accent3"/>
                <w:sz w:val="20"/>
                <w:szCs w:val="20"/>
              </w:rPr>
            </w:pPr>
          </w:p>
        </w:tc>
        <w:tc>
          <w:tcPr>
            <w:tcW w:w="446" w:type="pct"/>
            <w:vMerge/>
            <w:shd w:val="clear" w:color="auto" w:fill="004764"/>
            <w:vAlign w:val="center"/>
          </w:tcPr>
          <w:p w14:paraId="30EB9CC9" w14:textId="77777777" w:rsidR="00AF7C60" w:rsidRPr="00B91D9B" w:rsidRDefault="00AF7C60" w:rsidP="002A0A6A">
            <w:pPr>
              <w:rPr>
                <w:rFonts w:ascii="Calibri Light" w:hAnsi="Calibri Light" w:cs="Calibri Light"/>
                <w:b/>
                <w:color w:val="FFFFFF" w:themeColor="accent3"/>
                <w:sz w:val="20"/>
                <w:szCs w:val="20"/>
              </w:rPr>
            </w:pPr>
          </w:p>
        </w:tc>
        <w:tc>
          <w:tcPr>
            <w:tcW w:w="1386" w:type="pct"/>
            <w:gridSpan w:val="2"/>
            <w:vMerge/>
            <w:shd w:val="clear" w:color="auto" w:fill="004764"/>
            <w:vAlign w:val="center"/>
          </w:tcPr>
          <w:p w14:paraId="59EA8A2F" w14:textId="77777777" w:rsidR="00AF7C60" w:rsidRPr="00B91D9B" w:rsidRDefault="00AF7C60" w:rsidP="002A0A6A">
            <w:pPr>
              <w:rPr>
                <w:rFonts w:ascii="Calibri Light" w:hAnsi="Calibri Light" w:cs="Calibri Light"/>
                <w:b/>
                <w:color w:val="FFFFFF" w:themeColor="accent3"/>
                <w:sz w:val="20"/>
                <w:szCs w:val="20"/>
              </w:rPr>
            </w:pPr>
          </w:p>
        </w:tc>
      </w:tr>
      <w:tr w:rsidR="0048515E" w:rsidRPr="00B91D9B" w14:paraId="73EE2C45" w14:textId="77777777" w:rsidTr="00E72182">
        <w:trPr>
          <w:trHeight w:val="4314"/>
        </w:trPr>
        <w:tc>
          <w:tcPr>
            <w:tcW w:w="325" w:type="pct"/>
            <w:shd w:val="clear" w:color="auto" w:fill="auto"/>
            <w:vAlign w:val="center"/>
          </w:tcPr>
          <w:p w14:paraId="6FF78B93" w14:textId="25888B6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r w:rsidRPr="00B91D9B">
              <w:rPr>
                <w:rFonts w:ascii="Calibri Light" w:hAnsi="Calibri Light" w:cs="Calibri Light"/>
                <w:sz w:val="20"/>
                <w:szCs w:val="20"/>
              </w:rPr>
              <w:t xml:space="preserve"> Pty. Ltd.</w:t>
            </w:r>
          </w:p>
        </w:tc>
        <w:tc>
          <w:tcPr>
            <w:tcW w:w="348" w:type="pct"/>
            <w:shd w:val="clear" w:color="auto" w:fill="auto"/>
            <w:vAlign w:val="center"/>
          </w:tcPr>
          <w:p w14:paraId="06B28110" w14:textId="20EDD5D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p>
        </w:tc>
        <w:tc>
          <w:tcPr>
            <w:tcW w:w="284" w:type="pct"/>
            <w:tcBorders>
              <w:top w:val="single" w:sz="4" w:space="0" w:color="FFFFFF" w:themeColor="background1"/>
            </w:tcBorders>
            <w:shd w:val="clear" w:color="auto" w:fill="D9D9D9" w:themeFill="background1" w:themeFillShade="D9"/>
            <w:vAlign w:val="center"/>
          </w:tcPr>
          <w:p w14:paraId="090E03A1" w14:textId="77777777" w:rsidR="0048515E" w:rsidRPr="00B91D9B" w:rsidRDefault="0048515E" w:rsidP="002A0A6A">
            <w:pPr>
              <w:jc w:val="center"/>
              <w:rPr>
                <w:rFonts w:ascii="Calibri Light" w:hAnsi="Calibri Light" w:cs="Calibri Light"/>
                <w:sz w:val="20"/>
                <w:szCs w:val="20"/>
              </w:rPr>
            </w:pPr>
          </w:p>
        </w:tc>
        <w:tc>
          <w:tcPr>
            <w:tcW w:w="284" w:type="pct"/>
            <w:tcBorders>
              <w:top w:val="single" w:sz="4" w:space="0" w:color="FFFFFF" w:themeColor="background1"/>
            </w:tcBorders>
            <w:shd w:val="clear" w:color="auto" w:fill="auto"/>
            <w:vAlign w:val="center"/>
          </w:tcPr>
          <w:p w14:paraId="79ADEF8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tcBorders>
              <w:top w:val="single" w:sz="4" w:space="0" w:color="FFFFFF" w:themeColor="background1"/>
            </w:tcBorders>
            <w:shd w:val="clear" w:color="auto" w:fill="auto"/>
            <w:vAlign w:val="center"/>
          </w:tcPr>
          <w:p w14:paraId="20CB2F8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DEA9F3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1CEAC6AB" w14:textId="77777777" w:rsidR="0048515E" w:rsidRPr="00B91D9B" w:rsidRDefault="0048515E" w:rsidP="002A0A6A">
            <w:pPr>
              <w:jc w:val="center"/>
              <w:rPr>
                <w:rFonts w:ascii="Calibri Light" w:hAnsi="Calibri Light" w:cs="Calibri Light"/>
                <w:sz w:val="20"/>
                <w:szCs w:val="20"/>
              </w:rPr>
            </w:pPr>
          </w:p>
        </w:tc>
        <w:tc>
          <w:tcPr>
            <w:tcW w:w="253" w:type="pct"/>
            <w:tcBorders>
              <w:top w:val="single" w:sz="4" w:space="0" w:color="FFFFFF" w:themeColor="background1"/>
            </w:tcBorders>
            <w:shd w:val="clear" w:color="auto" w:fill="auto"/>
            <w:vAlign w:val="center"/>
          </w:tcPr>
          <w:p w14:paraId="75D43EB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tcBorders>
              <w:top w:val="single" w:sz="4" w:space="0" w:color="FFFFFF" w:themeColor="background1"/>
            </w:tcBorders>
            <w:shd w:val="clear" w:color="auto" w:fill="D9D9D9" w:themeFill="background1" w:themeFillShade="D9"/>
            <w:vAlign w:val="center"/>
          </w:tcPr>
          <w:p w14:paraId="6A78212A" w14:textId="77777777" w:rsidR="0048515E" w:rsidRPr="00B91D9B" w:rsidRDefault="0048515E" w:rsidP="002A0A6A">
            <w:pPr>
              <w:pStyle w:val="Default"/>
              <w:jc w:val="center"/>
              <w:rPr>
                <w:rFonts w:ascii="Calibri Light" w:hAnsi="Calibri Light" w:cs="Calibri Light"/>
                <w:color w:val="auto"/>
                <w:sz w:val="20"/>
                <w:szCs w:val="20"/>
                <w:lang w:eastAsia="en-US"/>
              </w:rPr>
            </w:pPr>
          </w:p>
        </w:tc>
        <w:tc>
          <w:tcPr>
            <w:tcW w:w="275" w:type="pct"/>
            <w:tcBorders>
              <w:top w:val="single" w:sz="4" w:space="0" w:color="FFFFFF" w:themeColor="background1"/>
            </w:tcBorders>
            <w:shd w:val="clear" w:color="auto" w:fill="D9D9D9" w:themeFill="background1" w:themeFillShade="D9"/>
            <w:vAlign w:val="center"/>
          </w:tcPr>
          <w:p w14:paraId="1D9D4B29" w14:textId="69D84E5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365923E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02D91D3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B2816F2" w14:textId="77777777"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N/A</w:t>
            </w:r>
          </w:p>
          <w:p w14:paraId="5E423A51" w14:textId="7B3BAB50"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Not required as the product is cloud based and collects all student data online</w:t>
            </w:r>
          </w:p>
          <w:p w14:paraId="2DC41AE2" w14:textId="77777777"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6D24BB1C" w14:textId="54370A9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is a web-based tool for RTOs to enter training activity information and generate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NAT files. Ace </w:t>
            </w:r>
            <w:r w:rsidR="000E3A93">
              <w:rPr>
                <w:rFonts w:ascii="Calibri Light" w:hAnsi="Calibri Light" w:cs="Calibri Light"/>
                <w:sz w:val="20"/>
                <w:szCs w:val="20"/>
              </w:rPr>
              <w:t>AVETMISS</w:t>
            </w:r>
            <w:r w:rsidRPr="00B91D9B">
              <w:rPr>
                <w:rFonts w:ascii="Calibri Light" w:hAnsi="Calibri Light" w:cs="Calibri Light"/>
                <w:sz w:val="20"/>
                <w:szCs w:val="20"/>
              </w:rPr>
              <w:t xml:space="preserve"> is secure, fast, powerful, yet simple. 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is built for all devices, including smartphones, tablets and laptops. We offer a free trial before you buy. No strings attached; no payment details needed for the free trial. </w:t>
            </w:r>
          </w:p>
          <w:p w14:paraId="352B0AE6" w14:textId="4566E185" w:rsidR="0048515E" w:rsidRPr="00B91D9B" w:rsidRDefault="006F1B87" w:rsidP="002A0A6A">
            <w:pPr>
              <w:rPr>
                <w:rFonts w:ascii="Calibri Light" w:hAnsi="Calibri Light" w:cs="Calibri Light"/>
                <w:sz w:val="20"/>
                <w:szCs w:val="20"/>
              </w:rPr>
            </w:pPr>
            <w:hyperlink r:id="rId11" w:history="1">
              <w:r w:rsidR="000E3A93" w:rsidRPr="00FA3DDE">
                <w:rPr>
                  <w:rStyle w:val="Hyperlink"/>
                  <w:rFonts w:ascii="Calibri Light" w:hAnsi="Calibri Light" w:cs="Calibri Light"/>
                  <w:sz w:val="20"/>
                  <w:szCs w:val="20"/>
                </w:rPr>
                <w:t>https://aceavetmiss.com.au/ace-avetmiss-connect/</w:t>
              </w:r>
            </w:hyperlink>
            <w:r w:rsidR="0048515E" w:rsidRPr="00B91D9B">
              <w:rPr>
                <w:rFonts w:ascii="Calibri Light" w:hAnsi="Calibri Light" w:cs="Calibri Light"/>
                <w:sz w:val="20"/>
                <w:szCs w:val="20"/>
              </w:rPr>
              <w:t xml:space="preserve"> 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CONNECT web services opens a world of advanced integration options which allows you to program automatic data communication between your in-house ad-hoc systems and Ace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server. Ace </w:t>
            </w:r>
            <w:r w:rsidR="000E3A93">
              <w:rPr>
                <w:rFonts w:ascii="Calibri Light" w:hAnsi="Calibri Light" w:cs="Calibri Light"/>
                <w:sz w:val="20"/>
                <w:szCs w:val="20"/>
              </w:rPr>
              <w:t>AVETMISS</w:t>
            </w:r>
            <w:r w:rsidR="0048515E" w:rsidRPr="00B91D9B">
              <w:rPr>
                <w:rFonts w:ascii="Calibri Light" w:hAnsi="Calibri Light" w:cs="Calibri Light"/>
                <w:sz w:val="20"/>
                <w:szCs w:val="20"/>
              </w:rPr>
              <w:t xml:space="preserve"> can be used as an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0048515E" w:rsidRPr="00B91D9B">
              <w:rPr>
                <w:rFonts w:ascii="Calibri Light" w:hAnsi="Calibri Light" w:cs="Calibri Light"/>
                <w:sz w:val="20"/>
                <w:szCs w:val="20"/>
              </w:rPr>
              <w:t xml:space="preserve">PLUGIN, which complements your existing business systems, rather than forcing you to replace all the in-house systems with an SMS.  </w:t>
            </w:r>
            <w:hyperlink r:id="rId12" w:history="1">
              <w:r w:rsidR="000E3A93" w:rsidRPr="00FA3DDE">
                <w:rPr>
                  <w:rStyle w:val="Hyperlink"/>
                  <w:rFonts w:ascii="Calibri Light" w:hAnsi="Calibri Light" w:cs="Calibri Light"/>
                  <w:sz w:val="20"/>
                  <w:szCs w:val="20"/>
                </w:rPr>
                <w:t>https://aceavetmiss.com.au/contact-us/</w:t>
              </w:r>
            </w:hyperlink>
          </w:p>
          <w:p w14:paraId="4F4DD86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502"/>
            </w:tblGrid>
            <w:tr w:rsidR="0048515E" w:rsidRPr="00B91D9B" w14:paraId="7DC81BA6" w14:textId="77777777" w:rsidTr="00E6618E">
              <w:tc>
                <w:tcPr>
                  <w:tcW w:w="1423" w:type="dxa"/>
                </w:tcPr>
                <w:p w14:paraId="787469E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502" w:type="dxa"/>
                </w:tcPr>
                <w:p w14:paraId="25104F8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Sangeet Ahuja</w:t>
                  </w:r>
                </w:p>
              </w:tc>
            </w:tr>
            <w:tr w:rsidR="0048515E" w:rsidRPr="00B91D9B" w14:paraId="1DC8F5B6" w14:textId="77777777" w:rsidTr="00E6618E">
              <w:tc>
                <w:tcPr>
                  <w:tcW w:w="1423" w:type="dxa"/>
                </w:tcPr>
                <w:p w14:paraId="00D9AA3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502" w:type="dxa"/>
                </w:tcPr>
                <w:p w14:paraId="3962C915" w14:textId="4593AD94"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3" w:history="1">
                    <w:r w:rsidR="000E3A93" w:rsidRPr="00FA3DDE">
                      <w:rPr>
                        <w:rStyle w:val="Hyperlink"/>
                        <w:rFonts w:ascii="Calibri Light" w:eastAsiaTheme="minorHAnsi" w:hAnsi="Calibri Light" w:cs="Calibri Light"/>
                        <w:sz w:val="20"/>
                        <w:szCs w:val="20"/>
                        <w:lang w:eastAsia="en-US"/>
                      </w:rPr>
                      <w:t>https://aceavetmiss.com.au/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3DBA346" w14:textId="77777777" w:rsidTr="00E6618E">
              <w:tc>
                <w:tcPr>
                  <w:tcW w:w="1423" w:type="dxa"/>
                </w:tcPr>
                <w:p w14:paraId="4187063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502" w:type="dxa"/>
                </w:tcPr>
                <w:p w14:paraId="7405F6D8" w14:textId="14B76A68"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4" w:history="1">
                    <w:r w:rsidR="000E3A93" w:rsidRPr="00FA3DDE">
                      <w:rPr>
                        <w:rStyle w:val="Hyperlink"/>
                        <w:rFonts w:ascii="Calibri Light" w:eastAsiaTheme="minorHAnsi" w:hAnsi="Calibri Light" w:cs="Calibri Light"/>
                        <w:sz w:val="20"/>
                        <w:szCs w:val="20"/>
                        <w:lang w:eastAsia="en-US"/>
                      </w:rPr>
                      <w:t>info@aceavetmiss.com.au</w:t>
                    </w:r>
                  </w:hyperlink>
                  <w:r w:rsidR="0048515E" w:rsidRPr="00B91D9B">
                    <w:rPr>
                      <w:rFonts w:ascii="Calibri Light" w:eastAsiaTheme="minorHAnsi" w:hAnsi="Calibri Light" w:cs="Calibri Light"/>
                      <w:sz w:val="20"/>
                      <w:szCs w:val="20"/>
                      <w:lang w:eastAsia="en-US"/>
                    </w:rPr>
                    <w:t xml:space="preserve"> </w:t>
                  </w:r>
                </w:p>
              </w:tc>
            </w:tr>
          </w:tbl>
          <w:p w14:paraId="05E66CF2" w14:textId="14255908" w:rsidR="0048515E" w:rsidRPr="00B91D9B" w:rsidRDefault="0048515E" w:rsidP="002A0A6A">
            <w:pPr>
              <w:rPr>
                <w:rFonts w:ascii="Calibri Light" w:hAnsi="Calibri Light" w:cs="Calibri Light"/>
                <w:sz w:val="20"/>
                <w:szCs w:val="20"/>
              </w:rPr>
            </w:pPr>
          </w:p>
        </w:tc>
      </w:tr>
      <w:tr w:rsidR="0048515E" w:rsidRPr="00B91D9B" w14:paraId="4FE727C6" w14:textId="77777777" w:rsidTr="00AF7C60">
        <w:trPr>
          <w:trHeight w:val="4159"/>
        </w:trPr>
        <w:tc>
          <w:tcPr>
            <w:tcW w:w="325" w:type="pct"/>
            <w:shd w:val="clear" w:color="auto" w:fill="auto"/>
            <w:vAlign w:val="center"/>
          </w:tcPr>
          <w:p w14:paraId="1BA6B156" w14:textId="0A2AA00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w:t>
            </w:r>
          </w:p>
        </w:tc>
        <w:tc>
          <w:tcPr>
            <w:tcW w:w="348" w:type="pct"/>
            <w:shd w:val="clear" w:color="auto" w:fill="auto"/>
            <w:vAlign w:val="center"/>
          </w:tcPr>
          <w:p w14:paraId="64EDF6E6" w14:textId="347A6AB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w:t>
            </w:r>
          </w:p>
        </w:tc>
        <w:tc>
          <w:tcPr>
            <w:tcW w:w="284" w:type="pct"/>
            <w:shd w:val="clear" w:color="auto" w:fill="D9D9D9" w:themeFill="background1" w:themeFillShade="D9"/>
            <w:vAlign w:val="center"/>
          </w:tcPr>
          <w:p w14:paraId="1825BA69" w14:textId="77777777" w:rsidR="0048515E" w:rsidRPr="00B91D9B" w:rsidRDefault="0048515E" w:rsidP="002A0A6A">
            <w:pPr>
              <w:jc w:val="center"/>
              <w:rPr>
                <w:rFonts w:ascii="Calibri Light" w:hAnsi="Calibri Light" w:cs="Calibri Light"/>
                <w:sz w:val="20"/>
                <w:szCs w:val="20"/>
              </w:rPr>
            </w:pPr>
          </w:p>
        </w:tc>
        <w:tc>
          <w:tcPr>
            <w:tcW w:w="284" w:type="pct"/>
            <w:shd w:val="clear" w:color="auto" w:fill="auto"/>
            <w:vAlign w:val="center"/>
          </w:tcPr>
          <w:p w14:paraId="7A6D1459" w14:textId="6DEE010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5B2A21A" w14:textId="5EAB43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1019E60" w14:textId="3055DAC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6625CE65"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536BECE8" w14:textId="48FCEF3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FFFFFF" w:themeFill="background1"/>
            <w:vAlign w:val="center"/>
          </w:tcPr>
          <w:p w14:paraId="6E6C4F8E" w14:textId="2A73278B"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sz w:val="20"/>
                <w:szCs w:val="20"/>
              </w:rPr>
              <w:sym w:font="Wingdings" w:char="F0FC"/>
            </w:r>
          </w:p>
        </w:tc>
        <w:tc>
          <w:tcPr>
            <w:tcW w:w="275" w:type="pct"/>
            <w:shd w:val="clear" w:color="auto" w:fill="FFFFFF" w:themeFill="background1"/>
            <w:vAlign w:val="center"/>
          </w:tcPr>
          <w:p w14:paraId="4C34DB2B" w14:textId="1EC0C94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22C8DFB5" w14:textId="02012AC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0F3AE97D" w14:textId="7E787A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996F8C9" w14:textId="137D6750"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NO</w:t>
            </w:r>
          </w:p>
          <w:p w14:paraId="76EEE860" w14:textId="77777777" w:rsidR="0048515E" w:rsidRPr="00B91D9B" w:rsidRDefault="0048515E" w:rsidP="002A0A6A">
            <w:pPr>
              <w:pStyle w:val="Default"/>
              <w:jc w:val="center"/>
              <w:rPr>
                <w:rFonts w:ascii="Calibri Light" w:hAnsi="Calibri Light" w:cs="Calibri Light"/>
                <w:b/>
                <w:bCs/>
                <w:color w:val="auto"/>
                <w:sz w:val="20"/>
                <w:szCs w:val="20"/>
                <w:lang w:eastAsia="en-US"/>
              </w:rPr>
            </w:pPr>
          </w:p>
          <w:p w14:paraId="621C25DE" w14:textId="2817F176"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We collect, generate/verify USI’s through our API with usi.gov.au</w:t>
            </w:r>
          </w:p>
        </w:tc>
        <w:tc>
          <w:tcPr>
            <w:tcW w:w="1386" w:type="pct"/>
            <w:gridSpan w:val="2"/>
            <w:shd w:val="clear" w:color="auto" w:fill="auto"/>
            <w:vAlign w:val="center"/>
          </w:tcPr>
          <w:p w14:paraId="3D94B4B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accessIQ is an Australian owned and operated LMS/SMS provider based in Melbourne, Australia. Servicing RTO’s and clients all over the country, we have a strong presence in the health training space. </w:t>
            </w:r>
          </w:p>
          <w:p w14:paraId="0CE55C66" w14:textId="77777777" w:rsidR="0048515E" w:rsidRPr="00B91D9B" w:rsidRDefault="0048515E" w:rsidP="002A0A6A">
            <w:pPr>
              <w:rPr>
                <w:rFonts w:ascii="Calibri Light" w:hAnsi="Calibri Light" w:cs="Calibri Light"/>
                <w:sz w:val="20"/>
                <w:szCs w:val="20"/>
              </w:rPr>
            </w:pPr>
          </w:p>
          <w:p w14:paraId="561663F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accessIQ continues to grow and develop as we work closely with clients to assess needs, pain points and automate low-value work, while providing a compliant and user-friendly software experience.</w:t>
            </w:r>
          </w:p>
          <w:p w14:paraId="3405A2F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D5B0C38" w14:textId="77777777" w:rsidTr="00851FD6">
              <w:tc>
                <w:tcPr>
                  <w:tcW w:w="1707" w:type="dxa"/>
                </w:tcPr>
                <w:p w14:paraId="5749CC5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53069E3"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5" w:history="1">
                    <w:r w:rsidR="0048515E" w:rsidRPr="00B91D9B">
                      <w:rPr>
                        <w:rStyle w:val="Hyperlink"/>
                        <w:rFonts w:ascii="Calibri Light" w:eastAsiaTheme="minorHAnsi" w:hAnsi="Calibri Light" w:cs="Calibri Light"/>
                        <w:sz w:val="20"/>
                        <w:szCs w:val="20"/>
                        <w:lang w:eastAsia="en-US"/>
                      </w:rPr>
                      <w:t>https://accessiq.com.au/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7D4F641F" w14:textId="77777777" w:rsidTr="00851FD6">
              <w:tc>
                <w:tcPr>
                  <w:tcW w:w="1707" w:type="dxa"/>
                </w:tcPr>
                <w:p w14:paraId="58F0A99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3A7F42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6" w:history="1">
                    <w:r w:rsidR="0048515E" w:rsidRPr="00B91D9B">
                      <w:rPr>
                        <w:rStyle w:val="Hyperlink"/>
                        <w:rFonts w:ascii="Calibri Light" w:eastAsiaTheme="minorHAnsi" w:hAnsi="Calibri Light" w:cs="Calibri Light"/>
                        <w:sz w:val="20"/>
                        <w:szCs w:val="20"/>
                        <w:lang w:eastAsia="en-US"/>
                      </w:rPr>
                      <w:t>info@accessiq.com.au</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r w:rsidR="0048515E" w:rsidRPr="00B91D9B">
                    <w:rPr>
                      <w:rFonts w:ascii="Calibri Light" w:eastAsiaTheme="minorHAnsi" w:hAnsi="Calibri Light" w:cs="Calibri Light"/>
                      <w:sz w:val="20"/>
                      <w:szCs w:val="20"/>
                      <w:lang w:eastAsia="en-US"/>
                    </w:rPr>
                    <w:tab/>
                  </w:r>
                </w:p>
              </w:tc>
            </w:tr>
            <w:tr w:rsidR="0048515E" w:rsidRPr="00B91D9B" w14:paraId="6934C47B" w14:textId="77777777" w:rsidTr="00851FD6">
              <w:tc>
                <w:tcPr>
                  <w:tcW w:w="1707" w:type="dxa"/>
                </w:tcPr>
                <w:p w14:paraId="69C0EA2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8E4B65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1300 001 228</w:t>
                  </w:r>
                </w:p>
              </w:tc>
            </w:tr>
          </w:tbl>
          <w:p w14:paraId="3FEF06DD" w14:textId="695DAC42" w:rsidR="0048515E" w:rsidRPr="00B91D9B" w:rsidRDefault="0048515E" w:rsidP="002A0A6A">
            <w:pPr>
              <w:rPr>
                <w:rFonts w:ascii="Calibri Light" w:hAnsi="Calibri Light" w:cs="Calibri Light"/>
                <w:sz w:val="20"/>
                <w:szCs w:val="20"/>
              </w:rPr>
            </w:pPr>
          </w:p>
        </w:tc>
      </w:tr>
      <w:tr w:rsidR="0048515E" w:rsidRPr="00B91D9B" w14:paraId="2D6FACD2" w14:textId="77777777" w:rsidTr="00AF7C60">
        <w:trPr>
          <w:trHeight w:val="3747"/>
        </w:trPr>
        <w:tc>
          <w:tcPr>
            <w:tcW w:w="325" w:type="pct"/>
            <w:shd w:val="clear" w:color="auto" w:fill="auto"/>
            <w:vAlign w:val="center"/>
          </w:tcPr>
          <w:p w14:paraId="43897BF7" w14:textId="1A2CEA0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lastRenderedPageBreak/>
              <w:t>Androgogic Pty Ltd</w:t>
            </w:r>
          </w:p>
        </w:tc>
        <w:tc>
          <w:tcPr>
            <w:tcW w:w="348" w:type="pct"/>
            <w:shd w:val="clear" w:color="auto" w:fill="auto"/>
            <w:vAlign w:val="center"/>
          </w:tcPr>
          <w:p w14:paraId="0C65787E" w14:textId="312D8AF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Andro</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collection and reporting LMS module</w:t>
            </w:r>
          </w:p>
        </w:tc>
        <w:tc>
          <w:tcPr>
            <w:tcW w:w="284" w:type="pct"/>
            <w:shd w:val="clear" w:color="auto" w:fill="auto"/>
            <w:vAlign w:val="center"/>
          </w:tcPr>
          <w:p w14:paraId="2BCC315F" w14:textId="2B3D955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538EDACF" w14:textId="74965AF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2A6D141D" w14:textId="472C3F9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35A95901" w14:textId="7642B72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3CC8453E"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6A15391B" w14:textId="25DEA7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FFFFFF" w:themeFill="background1"/>
            <w:vAlign w:val="center"/>
          </w:tcPr>
          <w:p w14:paraId="4B3CBBFE" w14:textId="69BCEAFB" w:rsidR="0048515E" w:rsidRPr="00B91D9B" w:rsidRDefault="0048515E" w:rsidP="002A0A6A">
            <w:pPr>
              <w:pStyle w:val="Default"/>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FFFFFF" w:themeFill="background1"/>
            <w:vAlign w:val="center"/>
          </w:tcPr>
          <w:p w14:paraId="7404CA6C" w14:textId="0F8F7F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76D6988D" w14:textId="0F2B20F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1A75B3A" w14:textId="049C0E8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FB4B121" w14:textId="5A32DDDD" w:rsidR="0048515E" w:rsidRPr="00B91D9B" w:rsidRDefault="0048515E" w:rsidP="002A0A6A">
            <w:pPr>
              <w:pStyle w:val="Default"/>
              <w:jc w:val="center"/>
              <w:rPr>
                <w:rFonts w:ascii="Calibri Light" w:hAnsi="Calibri Light" w:cs="Calibri Light"/>
                <w:b/>
                <w:bCs/>
                <w:color w:val="auto"/>
                <w:sz w:val="20"/>
                <w:szCs w:val="20"/>
                <w:lang w:eastAsia="en-US"/>
              </w:rPr>
            </w:pPr>
            <w:r w:rsidRPr="00B91D9B">
              <w:rPr>
                <w:rFonts w:ascii="Calibri Light" w:hAnsi="Calibri Light" w:cs="Calibri Light"/>
                <w:b/>
                <w:bCs/>
                <w:color w:val="auto"/>
                <w:sz w:val="20"/>
                <w:szCs w:val="20"/>
                <w:lang w:eastAsia="en-US"/>
              </w:rPr>
              <w:t>NO</w:t>
            </w:r>
          </w:p>
          <w:p w14:paraId="0F319FDC" w14:textId="77777777" w:rsidR="0048515E" w:rsidRPr="00B91D9B" w:rsidRDefault="0048515E" w:rsidP="002A0A6A">
            <w:pPr>
              <w:pStyle w:val="Default"/>
              <w:jc w:val="center"/>
              <w:rPr>
                <w:rFonts w:ascii="Calibri Light" w:hAnsi="Calibri Light" w:cs="Calibri Light"/>
                <w:b/>
                <w:bCs/>
                <w:color w:val="auto"/>
                <w:sz w:val="20"/>
                <w:szCs w:val="20"/>
                <w:lang w:eastAsia="en-US"/>
              </w:rPr>
            </w:pPr>
          </w:p>
          <w:p w14:paraId="2C63793E" w14:textId="44F17F7D" w:rsidR="0048515E" w:rsidRPr="00B91D9B" w:rsidRDefault="0048515E" w:rsidP="002A0A6A">
            <w:pPr>
              <w:pStyle w:val="Default"/>
              <w:jc w:val="center"/>
              <w:rPr>
                <w:rFonts w:ascii="Calibri Light" w:hAnsi="Calibri Light" w:cs="Calibri Light"/>
                <w:color w:val="auto"/>
                <w:sz w:val="20"/>
                <w:szCs w:val="20"/>
                <w:lang w:eastAsia="en-US"/>
              </w:rPr>
            </w:pPr>
            <w:r w:rsidRPr="00B91D9B">
              <w:rPr>
                <w:rFonts w:ascii="Calibri Light" w:hAnsi="Calibri Light" w:cs="Calibri Light"/>
                <w:color w:val="auto"/>
                <w:sz w:val="20"/>
                <w:szCs w:val="20"/>
                <w:lang w:eastAsia="en-US"/>
              </w:rPr>
              <w:t>The product is cloud based and collects all student data online.</w:t>
            </w:r>
          </w:p>
        </w:tc>
        <w:tc>
          <w:tcPr>
            <w:tcW w:w="1386" w:type="pct"/>
            <w:gridSpan w:val="2"/>
            <w:shd w:val="clear" w:color="auto" w:fill="auto"/>
            <w:vAlign w:val="center"/>
          </w:tcPr>
          <w:p w14:paraId="07EE7E18" w14:textId="77777777" w:rsidR="002A0A6A" w:rsidRDefault="002A0A6A" w:rsidP="002A0A6A">
            <w:pPr>
              <w:rPr>
                <w:rFonts w:ascii="Calibri Light" w:hAnsi="Calibri Light" w:cs="Calibri Light"/>
                <w:sz w:val="20"/>
                <w:szCs w:val="20"/>
              </w:rPr>
            </w:pPr>
          </w:p>
          <w:p w14:paraId="6E74DAC1" w14:textId="15974B5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The Androgogic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addon for Totara Learn Learning Management System enables:</w:t>
            </w:r>
          </w:p>
          <w:p w14:paraId="13F9230A" w14:textId="0B2359A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Collection and storage of the required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student profile data </w:t>
            </w:r>
          </w:p>
          <w:p w14:paraId="57C1F31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Integration with Totara courses and learning activities, highly flexible and configurable</w:t>
            </w:r>
          </w:p>
          <w:p w14:paraId="4697F653" w14:textId="7400AFA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Generation of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reports for download and submission</w:t>
            </w:r>
          </w:p>
          <w:p w14:paraId="4ED1ABB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Learners to register or verify their USI </w:t>
            </w:r>
          </w:p>
          <w:p w14:paraId="5CB6467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Linking with Totara’s configurable competency frameworks</w:t>
            </w:r>
          </w:p>
          <w:p w14:paraId="57BAA7D6"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and building reports to extract enrolment and assessment data</w:t>
            </w:r>
          </w:p>
          <w:p w14:paraId="2EC59DB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FCE57C5" w14:textId="77777777" w:rsidTr="00851FD6">
              <w:tc>
                <w:tcPr>
                  <w:tcW w:w="1707" w:type="dxa"/>
                </w:tcPr>
                <w:p w14:paraId="6E3FB78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1D70147A"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7" w:history="1">
                    <w:r w:rsidR="0048515E" w:rsidRPr="00B91D9B">
                      <w:rPr>
                        <w:rStyle w:val="Hyperlink"/>
                        <w:rFonts w:ascii="Calibri Light" w:eastAsiaTheme="minorHAnsi" w:hAnsi="Calibri Light" w:cs="Calibri Light"/>
                        <w:sz w:val="20"/>
                        <w:szCs w:val="20"/>
                        <w:lang w:eastAsia="en-US"/>
                      </w:rPr>
                      <w:t>https://androgogic.com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6B99DB35" w14:textId="77777777" w:rsidTr="00851FD6">
              <w:tc>
                <w:tcPr>
                  <w:tcW w:w="1707" w:type="dxa"/>
                </w:tcPr>
                <w:p w14:paraId="5A0A1D6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51169D35"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18" w:history="1">
                    <w:r w:rsidR="0048515E" w:rsidRPr="00B91D9B">
                      <w:rPr>
                        <w:rStyle w:val="Hyperlink"/>
                        <w:rFonts w:ascii="Calibri Light" w:eastAsiaTheme="minorHAnsi" w:hAnsi="Calibri Light" w:cs="Calibri Light"/>
                        <w:sz w:val="20"/>
                        <w:szCs w:val="20"/>
                        <w:lang w:eastAsia="en-US"/>
                      </w:rPr>
                      <w:t>https://androgogic.com/contact</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p>
              </w:tc>
            </w:tr>
            <w:tr w:rsidR="0048515E" w:rsidRPr="00B91D9B" w14:paraId="46FDC334" w14:textId="77777777" w:rsidTr="00851FD6">
              <w:tc>
                <w:tcPr>
                  <w:tcW w:w="1707" w:type="dxa"/>
                </w:tcPr>
                <w:p w14:paraId="087B821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53B176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02 8030 8820</w:t>
                  </w:r>
                </w:p>
              </w:tc>
            </w:tr>
          </w:tbl>
          <w:p w14:paraId="0AFE721E" w14:textId="77777777" w:rsidR="0048515E" w:rsidRDefault="0048515E" w:rsidP="002A0A6A">
            <w:pPr>
              <w:rPr>
                <w:rFonts w:ascii="Calibri Light" w:hAnsi="Calibri Light" w:cs="Calibri Light"/>
                <w:sz w:val="20"/>
                <w:szCs w:val="20"/>
              </w:rPr>
            </w:pPr>
          </w:p>
          <w:p w14:paraId="1396311B" w14:textId="77777777" w:rsidR="002A0A6A" w:rsidRDefault="002A0A6A" w:rsidP="002A0A6A">
            <w:pPr>
              <w:rPr>
                <w:rFonts w:ascii="Calibri Light" w:hAnsi="Calibri Light" w:cs="Calibri Light"/>
                <w:sz w:val="20"/>
                <w:szCs w:val="20"/>
              </w:rPr>
            </w:pPr>
          </w:p>
          <w:p w14:paraId="4A94117C" w14:textId="49A6414F" w:rsidR="002A0A6A" w:rsidRPr="00B91D9B" w:rsidRDefault="002A0A6A" w:rsidP="002A0A6A">
            <w:pPr>
              <w:rPr>
                <w:rFonts w:ascii="Calibri Light" w:hAnsi="Calibri Light" w:cs="Calibri Light"/>
                <w:sz w:val="20"/>
                <w:szCs w:val="20"/>
              </w:rPr>
            </w:pPr>
          </w:p>
        </w:tc>
      </w:tr>
      <w:tr w:rsidR="0048515E" w:rsidRPr="00B91D9B" w14:paraId="55EFCB78" w14:textId="77777777" w:rsidTr="00AF7C60">
        <w:tc>
          <w:tcPr>
            <w:tcW w:w="325" w:type="pct"/>
            <w:shd w:val="clear" w:color="auto" w:fill="auto"/>
            <w:vAlign w:val="center"/>
          </w:tcPr>
          <w:p w14:paraId="57CB4B7F" w14:textId="49EA278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Avaxa Pty (part of ReadyTech)</w:t>
            </w:r>
          </w:p>
        </w:tc>
        <w:tc>
          <w:tcPr>
            <w:tcW w:w="348" w:type="pct"/>
            <w:shd w:val="clear" w:color="auto" w:fill="auto"/>
            <w:vAlign w:val="center"/>
          </w:tcPr>
          <w:p w14:paraId="2D1C1AD5" w14:textId="1D71023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STRATA Student Management Solution</w:t>
            </w:r>
          </w:p>
        </w:tc>
        <w:tc>
          <w:tcPr>
            <w:tcW w:w="284" w:type="pct"/>
            <w:tcBorders>
              <w:bottom w:val="single" w:sz="4" w:space="0" w:color="auto"/>
            </w:tcBorders>
            <w:shd w:val="clear" w:color="auto" w:fill="auto"/>
            <w:vAlign w:val="center"/>
          </w:tcPr>
          <w:p w14:paraId="2A3E3319" w14:textId="2977C04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tcBorders>
              <w:bottom w:val="single" w:sz="4" w:space="0" w:color="auto"/>
            </w:tcBorders>
            <w:shd w:val="clear" w:color="auto" w:fill="auto"/>
            <w:vAlign w:val="center"/>
          </w:tcPr>
          <w:p w14:paraId="2F3B1821" w14:textId="00401B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09197FDC" w14:textId="69328A1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324AD48B" w14:textId="08D95D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7BC8A61E" w14:textId="4CE7EB5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5B99D3FE" w14:textId="593BCF9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3766A44C" w14:textId="0B3262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77B9B619" w14:textId="20799B7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2A8BC9A8" w14:textId="6161EF5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FC3ED26" w14:textId="6971A74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2C11043" w14:textId="5C8E92AC"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0F5FA68B" w14:textId="77777777" w:rsidR="0048515E" w:rsidRPr="00B91D9B" w:rsidRDefault="0048515E" w:rsidP="002A0A6A">
            <w:pPr>
              <w:jc w:val="center"/>
              <w:rPr>
                <w:rFonts w:ascii="Calibri Light" w:hAnsi="Calibri Light" w:cs="Calibri Light"/>
                <w:b/>
                <w:bCs/>
                <w:sz w:val="20"/>
                <w:szCs w:val="20"/>
              </w:rPr>
            </w:pPr>
          </w:p>
          <w:p w14:paraId="2A6DB0B5" w14:textId="44DD8EE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Connection to USI is directly via web API.</w:t>
            </w:r>
          </w:p>
        </w:tc>
        <w:tc>
          <w:tcPr>
            <w:tcW w:w="1386" w:type="pct"/>
            <w:gridSpan w:val="2"/>
            <w:shd w:val="clear" w:color="auto" w:fill="auto"/>
            <w:vAlign w:val="center"/>
          </w:tcPr>
          <w:p w14:paraId="3DB8FE10" w14:textId="77777777" w:rsidR="0048515E" w:rsidRDefault="0048515E" w:rsidP="002A0A6A">
            <w:pPr>
              <w:rPr>
                <w:rFonts w:ascii="Calibri Light" w:hAnsi="Calibri Light" w:cs="Calibri Light"/>
                <w:sz w:val="20"/>
                <w:szCs w:val="20"/>
              </w:rPr>
            </w:pPr>
          </w:p>
          <w:p w14:paraId="7CF77C6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STRATA (part of ReadyTech) is designed and built in Australia for the administration of tertiary education institutions. STRATA supports the delivery of vocational, graduate, and post-graduate education.  STRATA provides functionality, flexibility, performance and reliability both on-site and in the cloud. Further information is available at </w:t>
            </w:r>
            <w:hyperlink r:id="rId19" w:history="1">
              <w:r w:rsidRPr="00B91D9B">
                <w:rPr>
                  <w:rStyle w:val="Hyperlink"/>
                  <w:rFonts w:ascii="Calibri Light" w:hAnsi="Calibri Light" w:cs="Calibri Light"/>
                  <w:sz w:val="20"/>
                  <w:szCs w:val="20"/>
                </w:rPr>
                <w:t>www.avaxa.com</w:t>
              </w:r>
            </w:hyperlink>
            <w:r w:rsidRPr="00B91D9B">
              <w:rPr>
                <w:rFonts w:ascii="Calibri Light" w:hAnsi="Calibri Light" w:cs="Calibri Light"/>
                <w:sz w:val="20"/>
                <w:szCs w:val="20"/>
              </w:rPr>
              <w:t xml:space="preserve"> </w:t>
            </w:r>
          </w:p>
          <w:p w14:paraId="3D6D993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w:t>
            </w:r>
          </w:p>
          <w:p w14:paraId="309CE78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For expressions of interest please contact our sales team at:</w:t>
            </w:r>
          </w:p>
          <w:p w14:paraId="0E6AA6C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40249EC" w14:textId="77777777" w:rsidTr="00FE4E0A">
              <w:tc>
                <w:tcPr>
                  <w:tcW w:w="1707" w:type="dxa"/>
                </w:tcPr>
                <w:p w14:paraId="2C8D8C8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D557F52" w14:textId="77777777" w:rsidR="0048515E" w:rsidRPr="00B91D9B" w:rsidRDefault="006F1B87" w:rsidP="002A0A6A">
                  <w:pPr>
                    <w:pStyle w:val="phone"/>
                    <w:spacing w:before="0" w:beforeAutospacing="0" w:after="0" w:afterAutospacing="0"/>
                    <w:rPr>
                      <w:rFonts w:ascii="Calibri Light" w:hAnsi="Calibri Light" w:cs="Calibri Light"/>
                      <w:sz w:val="20"/>
                      <w:szCs w:val="20"/>
                    </w:rPr>
                  </w:pPr>
                  <w:hyperlink r:id="rId20" w:history="1">
                    <w:r w:rsidR="0048515E" w:rsidRPr="00B91D9B">
                      <w:rPr>
                        <w:rStyle w:val="Hyperlink"/>
                        <w:rFonts w:ascii="Calibri Light" w:hAnsi="Calibri Light" w:cs="Calibri Light"/>
                        <w:sz w:val="20"/>
                        <w:szCs w:val="20"/>
                      </w:rPr>
                      <w:t>admin@avaxa.com</w:t>
                    </w:r>
                  </w:hyperlink>
                  <w:r w:rsidR="0048515E" w:rsidRPr="00B91D9B">
                    <w:rPr>
                      <w:rFonts w:ascii="Calibri Light" w:hAnsi="Calibri Light" w:cs="Calibri Light"/>
                      <w:sz w:val="20"/>
                      <w:szCs w:val="20"/>
                    </w:rPr>
                    <w:t xml:space="preserve"> </w:t>
                  </w:r>
                  <w:r w:rsidR="0048515E" w:rsidRPr="00B91D9B">
                    <w:rPr>
                      <w:rFonts w:ascii="Calibri Light" w:eastAsiaTheme="minorHAnsi" w:hAnsi="Calibri Light" w:cs="Calibri Light"/>
                      <w:sz w:val="20"/>
                      <w:szCs w:val="20"/>
                      <w:lang w:eastAsia="en-US"/>
                    </w:rPr>
                    <w:tab/>
                  </w:r>
                </w:p>
              </w:tc>
            </w:tr>
            <w:tr w:rsidR="0048515E" w:rsidRPr="00B91D9B" w14:paraId="65372DAA" w14:textId="77777777" w:rsidTr="00FE4E0A">
              <w:trPr>
                <w:trHeight w:val="110"/>
              </w:trPr>
              <w:tc>
                <w:tcPr>
                  <w:tcW w:w="1707" w:type="dxa"/>
                </w:tcPr>
                <w:p w14:paraId="46DADA7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Or call:</w:t>
                  </w:r>
                </w:p>
              </w:tc>
              <w:tc>
                <w:tcPr>
                  <w:tcW w:w="3218" w:type="dxa"/>
                </w:tcPr>
                <w:p w14:paraId="54FC117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Graeme Thomson</w:t>
                  </w:r>
                </w:p>
              </w:tc>
            </w:tr>
            <w:tr w:rsidR="0048515E" w:rsidRPr="00B91D9B" w14:paraId="421D604E" w14:textId="77777777" w:rsidTr="00FE4E0A">
              <w:tc>
                <w:tcPr>
                  <w:tcW w:w="1707" w:type="dxa"/>
                </w:tcPr>
                <w:p w14:paraId="10DFC36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735713F0" w14:textId="77777777" w:rsidR="0048515E" w:rsidRPr="00276483"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276483">
                    <w:rPr>
                      <w:rFonts w:ascii="Calibri Light" w:eastAsiaTheme="minorHAnsi" w:hAnsi="Calibri Light" w:cs="Calibri Light"/>
                      <w:sz w:val="20"/>
                      <w:szCs w:val="20"/>
                      <w:lang w:eastAsia="en-US"/>
                    </w:rPr>
                    <w:t>03 9533 7611</w:t>
                  </w:r>
                </w:p>
                <w:p w14:paraId="06FDBC33"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5D21B702" w14:textId="77777777" w:rsidR="002A0A6A" w:rsidRDefault="002A0A6A" w:rsidP="002A0A6A">
                  <w:pPr>
                    <w:pStyle w:val="phone"/>
                    <w:spacing w:before="0" w:beforeAutospacing="0" w:after="0" w:afterAutospacing="0"/>
                    <w:rPr>
                      <w:rFonts w:ascii="Calibri Light" w:eastAsiaTheme="minorHAnsi" w:hAnsi="Calibri Light" w:cs="Calibri Light"/>
                      <w:sz w:val="20"/>
                      <w:szCs w:val="20"/>
                      <w:lang w:eastAsia="en-US"/>
                    </w:rPr>
                  </w:pPr>
                </w:p>
                <w:p w14:paraId="6EA4C4C3" w14:textId="77777777" w:rsidR="002A0A6A" w:rsidRPr="00276483"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2DC3BD3" w14:textId="0A244BAB" w:rsidR="0048515E" w:rsidRPr="00B91D9B" w:rsidRDefault="0048515E" w:rsidP="002A0A6A">
            <w:pPr>
              <w:rPr>
                <w:rFonts w:ascii="Calibri Light" w:hAnsi="Calibri Light" w:cs="Calibri Light"/>
                <w:sz w:val="20"/>
                <w:szCs w:val="20"/>
              </w:rPr>
            </w:pPr>
          </w:p>
        </w:tc>
      </w:tr>
      <w:tr w:rsidR="0048515E" w:rsidRPr="00B91D9B" w14:paraId="68860D0E" w14:textId="77777777" w:rsidTr="00AF7C60">
        <w:tc>
          <w:tcPr>
            <w:tcW w:w="325" w:type="pct"/>
            <w:shd w:val="clear" w:color="auto" w:fill="auto"/>
            <w:vAlign w:val="center"/>
          </w:tcPr>
          <w:p w14:paraId="5BC275BA" w14:textId="73C68E9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w:t>
            </w:r>
          </w:p>
        </w:tc>
        <w:tc>
          <w:tcPr>
            <w:tcW w:w="348" w:type="pct"/>
            <w:shd w:val="clear" w:color="auto" w:fill="auto"/>
            <w:vAlign w:val="center"/>
          </w:tcPr>
          <w:p w14:paraId="4E2B498B" w14:textId="621ACDE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w:t>
            </w:r>
          </w:p>
        </w:tc>
        <w:tc>
          <w:tcPr>
            <w:tcW w:w="284" w:type="pct"/>
            <w:tcBorders>
              <w:bottom w:val="single" w:sz="4" w:space="0" w:color="auto"/>
            </w:tcBorders>
            <w:shd w:val="clear" w:color="auto" w:fill="auto"/>
            <w:vAlign w:val="center"/>
          </w:tcPr>
          <w:p w14:paraId="6DB145B1" w14:textId="67D965E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tcBorders>
              <w:bottom w:val="single" w:sz="4" w:space="0" w:color="auto"/>
            </w:tcBorders>
            <w:shd w:val="clear" w:color="auto" w:fill="auto"/>
            <w:vAlign w:val="center"/>
          </w:tcPr>
          <w:p w14:paraId="44CB7C3B" w14:textId="0C959E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D69B0AF" w14:textId="1979AE8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6AAC0DD3" w14:textId="25E4307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659B5934"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13B9FBE8" w14:textId="2D903F4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6101A8DA" w14:textId="3CA3971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17B7AE88" w14:textId="3EFBE37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7CAF4A21" w14:textId="2D463D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6BBBD310" w14:textId="66A3CE1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F9D0F6A" w14:textId="43999EF9"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6" w:type="pct"/>
            <w:gridSpan w:val="2"/>
            <w:shd w:val="clear" w:color="auto" w:fill="auto"/>
            <w:vAlign w:val="center"/>
          </w:tcPr>
          <w:p w14:paraId="462C6F89" w14:textId="77777777" w:rsidR="0048515E" w:rsidRDefault="0048515E" w:rsidP="002A0A6A">
            <w:pPr>
              <w:rPr>
                <w:rFonts w:ascii="Calibri Light" w:hAnsi="Calibri Light" w:cs="Calibri Light"/>
                <w:sz w:val="20"/>
                <w:szCs w:val="20"/>
              </w:rPr>
            </w:pPr>
          </w:p>
          <w:p w14:paraId="31BFB3A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aXcelerate is an award-winning training management software provider trusted by over 1000 training organisations in Australia. Our true end-to-end solution enables you to manage the entire student journey on one single platform.</w:t>
            </w:r>
          </w:p>
          <w:p w14:paraId="225B437E"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372854A" w14:textId="77777777" w:rsidTr="00851FD6">
              <w:tc>
                <w:tcPr>
                  <w:tcW w:w="1707" w:type="dxa"/>
                </w:tcPr>
                <w:p w14:paraId="2238F2F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7DCED947"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1" w:history="1">
                    <w:r w:rsidR="0048515E" w:rsidRPr="00B91D9B">
                      <w:rPr>
                        <w:rStyle w:val="Hyperlink"/>
                        <w:rFonts w:ascii="Calibri Light" w:eastAsiaTheme="minorHAnsi" w:hAnsi="Calibri Light" w:cs="Calibri Light"/>
                        <w:sz w:val="20"/>
                        <w:szCs w:val="20"/>
                        <w:lang w:eastAsia="en-US"/>
                      </w:rPr>
                      <w:t>www.axcelerate.com</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p>
              </w:tc>
            </w:tr>
            <w:tr w:rsidR="0048515E" w:rsidRPr="00B91D9B" w14:paraId="0F479BBA" w14:textId="77777777" w:rsidTr="00851FD6">
              <w:tc>
                <w:tcPr>
                  <w:tcW w:w="1707" w:type="dxa"/>
                </w:tcPr>
                <w:p w14:paraId="5B700B2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4698606"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2" w:history="1">
                    <w:r w:rsidR="0048515E" w:rsidRPr="00B91D9B">
                      <w:rPr>
                        <w:rStyle w:val="Hyperlink"/>
                        <w:rFonts w:ascii="Calibri Light" w:eastAsiaTheme="minorHAnsi" w:hAnsi="Calibri Light" w:cs="Calibri Light"/>
                        <w:sz w:val="20"/>
                        <w:szCs w:val="20"/>
                        <w:lang w:eastAsia="en-US"/>
                      </w:rPr>
                      <w:t>hello@axcelerate.com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24C2CF47" w14:textId="77777777" w:rsidTr="00851FD6">
              <w:tc>
                <w:tcPr>
                  <w:tcW w:w="1707" w:type="dxa"/>
                </w:tcPr>
                <w:p w14:paraId="492DF8A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3A9D0F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07 3215 8888</w:t>
                  </w:r>
                </w:p>
              </w:tc>
            </w:tr>
          </w:tbl>
          <w:p w14:paraId="15C20459" w14:textId="5573783D" w:rsidR="0048515E" w:rsidRPr="00B91D9B" w:rsidRDefault="0048515E" w:rsidP="002A0A6A">
            <w:pPr>
              <w:rPr>
                <w:rFonts w:ascii="Calibri Light" w:hAnsi="Calibri Light" w:cs="Calibri Light"/>
                <w:sz w:val="20"/>
                <w:szCs w:val="20"/>
              </w:rPr>
            </w:pPr>
          </w:p>
          <w:p w14:paraId="2D8BD563" w14:textId="60A9F8F5" w:rsidR="0048515E" w:rsidRPr="00B91D9B" w:rsidRDefault="0048515E" w:rsidP="002A0A6A">
            <w:pPr>
              <w:rPr>
                <w:rFonts w:ascii="Calibri Light" w:hAnsi="Calibri Light" w:cs="Calibri Light"/>
                <w:sz w:val="20"/>
                <w:szCs w:val="20"/>
              </w:rPr>
            </w:pPr>
          </w:p>
        </w:tc>
      </w:tr>
      <w:tr w:rsidR="0048515E" w:rsidRPr="00B91D9B" w14:paraId="20F09D4C" w14:textId="77777777" w:rsidTr="00AF7C60">
        <w:tc>
          <w:tcPr>
            <w:tcW w:w="325" w:type="pct"/>
            <w:shd w:val="clear" w:color="auto" w:fill="auto"/>
            <w:vAlign w:val="center"/>
          </w:tcPr>
          <w:p w14:paraId="72189E3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BSNAPPS Pty Ltd</w:t>
            </w:r>
          </w:p>
        </w:tc>
        <w:tc>
          <w:tcPr>
            <w:tcW w:w="348" w:type="pct"/>
            <w:shd w:val="clear" w:color="auto" w:fill="auto"/>
            <w:vAlign w:val="center"/>
          </w:tcPr>
          <w:p w14:paraId="357B036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1Ed</w:t>
            </w:r>
          </w:p>
        </w:tc>
        <w:tc>
          <w:tcPr>
            <w:tcW w:w="284" w:type="pct"/>
            <w:shd w:val="clear" w:color="auto" w:fill="FFFFFF" w:themeFill="accent3"/>
            <w:vAlign w:val="center"/>
          </w:tcPr>
          <w:p w14:paraId="4B3EEC8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4804A38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75032E0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1609287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78625556" w14:textId="587D338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6F70CAF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55272FF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5B68B0A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5A4F171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31CEF5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6.0</w:t>
            </w:r>
          </w:p>
          <w:p w14:paraId="501FAD3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6.1</w:t>
            </w:r>
          </w:p>
          <w:p w14:paraId="4F03668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736C92B" w14:textId="6D82D3C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45042FC"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1346AFF6" w14:textId="77777777" w:rsidR="0048515E" w:rsidRPr="00B91D9B" w:rsidRDefault="0048515E" w:rsidP="002A0A6A">
            <w:pPr>
              <w:jc w:val="center"/>
              <w:rPr>
                <w:rFonts w:ascii="Calibri Light" w:hAnsi="Calibri Light" w:cs="Calibri Light"/>
                <w:b/>
                <w:bCs/>
                <w:sz w:val="20"/>
                <w:szCs w:val="20"/>
              </w:rPr>
            </w:pPr>
          </w:p>
          <w:p w14:paraId="7BD04657" w14:textId="12406C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cloud-based, located in Australia and securely collects and processes student data online.</w:t>
            </w:r>
          </w:p>
        </w:tc>
        <w:tc>
          <w:tcPr>
            <w:tcW w:w="1386" w:type="pct"/>
            <w:gridSpan w:val="2"/>
            <w:shd w:val="clear" w:color="auto" w:fill="auto"/>
            <w:vAlign w:val="center"/>
          </w:tcPr>
          <w:p w14:paraId="77B97CB0" w14:textId="77777777" w:rsidR="0048515E" w:rsidRDefault="0048515E" w:rsidP="002A0A6A">
            <w:pPr>
              <w:rPr>
                <w:rFonts w:ascii="Calibri Light" w:hAnsi="Calibri Light" w:cs="Calibri Light"/>
                <w:sz w:val="20"/>
                <w:szCs w:val="20"/>
              </w:rPr>
            </w:pPr>
          </w:p>
          <w:p w14:paraId="21F1691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Grow, scale up, and compete using BSNAPPS 1ED ecosystem by fast-tracking your digital transformation strategy and gaining operating efficiencies. Our ecosystem helps with your Training and learning, sales, e-commerce, operations and service delivery functions.</w:t>
            </w:r>
          </w:p>
          <w:p w14:paraId="4558983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6463670" w14:textId="77777777" w:rsidTr="00851FD6">
              <w:tc>
                <w:tcPr>
                  <w:tcW w:w="1707" w:type="dxa"/>
                </w:tcPr>
                <w:p w14:paraId="72D3D35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36073C5"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3" w:history="1">
                    <w:r w:rsidR="0048515E" w:rsidRPr="00B91D9B">
                      <w:rPr>
                        <w:rStyle w:val="Hyperlink"/>
                        <w:rFonts w:ascii="Calibri Light" w:eastAsiaTheme="minorHAnsi" w:hAnsi="Calibri Light" w:cs="Calibri Light"/>
                        <w:sz w:val="20"/>
                        <w:szCs w:val="20"/>
                        <w:lang w:eastAsia="en-US"/>
                      </w:rPr>
                      <w:t>https://bsnapps.com</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p>
              </w:tc>
            </w:tr>
            <w:tr w:rsidR="0048515E" w:rsidRPr="00B91D9B" w14:paraId="6D104705" w14:textId="77777777" w:rsidTr="00D73F67">
              <w:trPr>
                <w:trHeight w:val="110"/>
              </w:trPr>
              <w:tc>
                <w:tcPr>
                  <w:tcW w:w="1707" w:type="dxa"/>
                </w:tcPr>
                <w:p w14:paraId="2EA359C7"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BB80122"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4" w:history="1">
                    <w:r w:rsidR="0048515E" w:rsidRPr="00B91D9B">
                      <w:rPr>
                        <w:rStyle w:val="Hyperlink"/>
                        <w:rFonts w:ascii="Calibri Light" w:eastAsiaTheme="minorHAnsi" w:hAnsi="Calibri Light" w:cs="Calibri Light"/>
                        <w:sz w:val="20"/>
                        <w:szCs w:val="20"/>
                        <w:lang w:eastAsia="en-US"/>
                      </w:rPr>
                      <w:t>team@bsnapps.com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6CEC635F" w14:textId="77777777" w:rsidTr="00851FD6">
              <w:tc>
                <w:tcPr>
                  <w:tcW w:w="1707" w:type="dxa"/>
                </w:tcPr>
                <w:p w14:paraId="24818A9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18ADD15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1800 75 70 90</w:t>
                  </w:r>
                </w:p>
                <w:p w14:paraId="5F44C95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3AD14C5" w14:textId="77777777" w:rsidR="0048515E" w:rsidRPr="00B91D9B" w:rsidRDefault="0048515E" w:rsidP="002A0A6A">
            <w:pPr>
              <w:rPr>
                <w:rFonts w:ascii="Calibri Light" w:hAnsi="Calibri Light" w:cs="Calibri Light"/>
                <w:sz w:val="20"/>
                <w:szCs w:val="20"/>
              </w:rPr>
            </w:pPr>
          </w:p>
          <w:p w14:paraId="0889D154" w14:textId="77777777" w:rsidR="0048515E" w:rsidRDefault="0048515E" w:rsidP="002A0A6A">
            <w:pPr>
              <w:rPr>
                <w:rFonts w:ascii="Calibri Light" w:hAnsi="Calibri Light" w:cs="Calibri Light"/>
                <w:sz w:val="20"/>
                <w:szCs w:val="20"/>
              </w:rPr>
            </w:pPr>
          </w:p>
          <w:p w14:paraId="6B010383" w14:textId="73C0BA39" w:rsidR="002A0A6A" w:rsidRPr="00B91D9B" w:rsidRDefault="002A0A6A" w:rsidP="002A0A6A">
            <w:pPr>
              <w:rPr>
                <w:rFonts w:ascii="Calibri Light" w:hAnsi="Calibri Light" w:cs="Calibri Light"/>
                <w:sz w:val="20"/>
                <w:szCs w:val="20"/>
              </w:rPr>
            </w:pPr>
          </w:p>
        </w:tc>
      </w:tr>
      <w:tr w:rsidR="0048515E" w:rsidRPr="00B91D9B" w14:paraId="6713F30E" w14:textId="77777777" w:rsidTr="00AF7C60">
        <w:tc>
          <w:tcPr>
            <w:tcW w:w="325" w:type="pct"/>
            <w:shd w:val="clear" w:color="auto" w:fill="auto"/>
            <w:vAlign w:val="center"/>
          </w:tcPr>
          <w:p w14:paraId="70080DCC" w14:textId="6991B86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 Pty Ltd</w:t>
            </w:r>
          </w:p>
        </w:tc>
        <w:tc>
          <w:tcPr>
            <w:tcW w:w="348" w:type="pct"/>
            <w:shd w:val="clear" w:color="auto" w:fill="auto"/>
            <w:vAlign w:val="center"/>
          </w:tcPr>
          <w:p w14:paraId="00064552" w14:textId="11861E5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w:t>
            </w:r>
          </w:p>
        </w:tc>
        <w:tc>
          <w:tcPr>
            <w:tcW w:w="284" w:type="pct"/>
            <w:shd w:val="clear" w:color="auto" w:fill="FFFFFF" w:themeFill="accent3"/>
            <w:vAlign w:val="center"/>
          </w:tcPr>
          <w:p w14:paraId="0B9E1829" w14:textId="315EF17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4B11874E" w14:textId="226136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7A809B7C" w14:textId="067473B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32D9DE1B" w14:textId="1082976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6B2A8799"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59A0F7F5" w14:textId="336CC19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0F556A1E" w14:textId="6E4A73C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5AD4BAE4"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2E12AD4C" w14:textId="265F8BC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1D8F08BD" w14:textId="7C0881B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34F031E" w14:textId="0ED87F49"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6" w:type="pct"/>
            <w:gridSpan w:val="2"/>
            <w:shd w:val="clear" w:color="auto" w:fill="auto"/>
            <w:vAlign w:val="center"/>
          </w:tcPr>
          <w:p w14:paraId="34274B24" w14:textId="77777777" w:rsidR="0048515E" w:rsidRDefault="0048515E" w:rsidP="002A0A6A">
            <w:pPr>
              <w:rPr>
                <w:rFonts w:ascii="Calibri Light" w:hAnsi="Calibri Light" w:cs="Calibri Light"/>
                <w:sz w:val="20"/>
                <w:szCs w:val="20"/>
              </w:rPr>
            </w:pPr>
          </w:p>
          <w:p w14:paraId="627A6B7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 Assess is a training &amp; assessment platform used by training organisations across Australia. Simplify training, assessment and compliance with user-friendly tools and automation to help you scale and drive meaningful outcomes.</w:t>
            </w:r>
          </w:p>
          <w:p w14:paraId="0D7A51D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B4FB3C8" w14:textId="77777777" w:rsidTr="00851FD6">
              <w:tc>
                <w:tcPr>
                  <w:tcW w:w="1707" w:type="dxa"/>
                </w:tcPr>
                <w:p w14:paraId="28A3284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164D375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Andrew Baker</w:t>
                  </w:r>
                </w:p>
              </w:tc>
            </w:tr>
            <w:tr w:rsidR="0048515E" w:rsidRPr="00B91D9B" w14:paraId="3247DB9A" w14:textId="77777777" w:rsidTr="00851FD6">
              <w:tc>
                <w:tcPr>
                  <w:tcW w:w="1707" w:type="dxa"/>
                </w:tcPr>
                <w:p w14:paraId="2BB0D09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93E9E33"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5" w:history="1">
                    <w:r w:rsidR="0048515E" w:rsidRPr="00B91D9B">
                      <w:rPr>
                        <w:rStyle w:val="Hyperlink"/>
                        <w:rFonts w:ascii="Calibri Light" w:hAnsi="Calibri Light" w:cs="Calibri Light"/>
                        <w:sz w:val="20"/>
                        <w:szCs w:val="20"/>
                      </w:rPr>
                      <w:t>www.cloudasess.com</w:t>
                    </w:r>
                  </w:hyperlink>
                  <w:r w:rsidR="0048515E" w:rsidRPr="00B91D9B">
                    <w:rPr>
                      <w:rFonts w:ascii="Calibri Light" w:hAnsi="Calibri Light" w:cs="Calibri Light"/>
                      <w:sz w:val="20"/>
                      <w:szCs w:val="20"/>
                    </w:rPr>
                    <w:t xml:space="preserve"> </w:t>
                  </w:r>
                </w:p>
              </w:tc>
            </w:tr>
            <w:tr w:rsidR="0048515E" w:rsidRPr="00B91D9B" w14:paraId="1B9779B7" w14:textId="77777777" w:rsidTr="00851FD6">
              <w:tc>
                <w:tcPr>
                  <w:tcW w:w="1707" w:type="dxa"/>
                </w:tcPr>
                <w:p w14:paraId="09C06AF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35D3DB79" w14:textId="77777777" w:rsidR="0048515E" w:rsidRPr="00B91D9B" w:rsidRDefault="006F1B87" w:rsidP="002A0A6A">
                  <w:pPr>
                    <w:pStyle w:val="phone"/>
                    <w:spacing w:before="0" w:beforeAutospacing="0" w:after="0" w:afterAutospacing="0"/>
                    <w:rPr>
                      <w:rFonts w:ascii="Calibri Light" w:hAnsi="Calibri Light" w:cs="Calibri Light"/>
                      <w:sz w:val="20"/>
                      <w:szCs w:val="20"/>
                    </w:rPr>
                  </w:pPr>
                  <w:hyperlink r:id="rId26" w:history="1">
                    <w:r w:rsidR="0048515E" w:rsidRPr="00B91D9B">
                      <w:rPr>
                        <w:rStyle w:val="Hyperlink"/>
                        <w:rFonts w:ascii="Calibri Light" w:hAnsi="Calibri Light" w:cs="Calibri Light"/>
                        <w:sz w:val="20"/>
                        <w:szCs w:val="20"/>
                      </w:rPr>
                      <w:t>info@cloudassess.com</w:t>
                    </w:r>
                  </w:hyperlink>
                  <w:r w:rsidR="0048515E" w:rsidRPr="00B91D9B">
                    <w:rPr>
                      <w:rFonts w:ascii="Calibri Light" w:hAnsi="Calibri Light" w:cs="Calibri Light"/>
                      <w:sz w:val="20"/>
                      <w:szCs w:val="20"/>
                    </w:rPr>
                    <w:t xml:space="preserve"> </w:t>
                  </w:r>
                </w:p>
              </w:tc>
            </w:tr>
            <w:tr w:rsidR="0048515E" w:rsidRPr="00B91D9B" w14:paraId="0BE632F4" w14:textId="77777777" w:rsidTr="00851FD6">
              <w:tc>
                <w:tcPr>
                  <w:tcW w:w="1707" w:type="dxa"/>
                </w:tcPr>
                <w:p w14:paraId="1D252345" w14:textId="73CFB36A"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4C6D3F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07 5634 9574</w:t>
                  </w:r>
                </w:p>
                <w:p w14:paraId="4ABEE35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1824E31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118C2FEF"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5A29AD32" w14:textId="77777777" w:rsidR="002A0A6A" w:rsidRPr="00B91D9B"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CBE2EBE" w14:textId="43B51A23" w:rsidR="0048515E" w:rsidRPr="00B91D9B" w:rsidRDefault="0048515E" w:rsidP="002A0A6A">
            <w:pPr>
              <w:rPr>
                <w:rFonts w:ascii="Calibri Light" w:hAnsi="Calibri Light" w:cs="Calibri Light"/>
                <w:sz w:val="20"/>
                <w:szCs w:val="20"/>
              </w:rPr>
            </w:pPr>
          </w:p>
        </w:tc>
      </w:tr>
      <w:tr w:rsidR="0048515E" w:rsidRPr="00B91D9B" w14:paraId="458858CE" w14:textId="77777777" w:rsidTr="00AF7C60">
        <w:tc>
          <w:tcPr>
            <w:tcW w:w="325" w:type="pct"/>
            <w:shd w:val="clear" w:color="auto" w:fill="auto"/>
            <w:vAlign w:val="center"/>
          </w:tcPr>
          <w:p w14:paraId="29CF7799" w14:textId="3D6E19FF"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 Pty Ltd</w:t>
            </w:r>
          </w:p>
        </w:tc>
        <w:tc>
          <w:tcPr>
            <w:tcW w:w="348" w:type="pct"/>
            <w:shd w:val="clear" w:color="auto" w:fill="auto"/>
            <w:vAlign w:val="center"/>
          </w:tcPr>
          <w:p w14:paraId="172BFFCD" w14:textId="7C5D4E1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CourseSales.com</w:t>
            </w:r>
          </w:p>
        </w:tc>
        <w:tc>
          <w:tcPr>
            <w:tcW w:w="284" w:type="pct"/>
            <w:shd w:val="clear" w:color="auto" w:fill="FFFFFF" w:themeFill="accent3"/>
            <w:vAlign w:val="center"/>
          </w:tcPr>
          <w:p w14:paraId="0E011F70" w14:textId="79DE722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5C1FB57F" w14:textId="65CF689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782B09D" w14:textId="60ED2C7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7BBE4AF4" w14:textId="05CFE4D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4E4E5D43" w14:textId="0474665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2F5CBF76" w14:textId="5A05C38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1429EFD5" w14:textId="2A2A0F2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27E26951" w14:textId="2A93CBC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33EEFEFA" w14:textId="02FD096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72B87949" w14:textId="1C00A23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8FFED64"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79A7CFC4" w14:textId="77777777" w:rsidR="0048515E" w:rsidRPr="00B91D9B" w:rsidRDefault="0048515E" w:rsidP="002A0A6A">
            <w:pPr>
              <w:jc w:val="center"/>
              <w:rPr>
                <w:rFonts w:ascii="Calibri Light" w:hAnsi="Calibri Light" w:cs="Calibri Light"/>
                <w:b/>
                <w:bCs/>
                <w:sz w:val="20"/>
                <w:szCs w:val="20"/>
              </w:rPr>
            </w:pPr>
          </w:p>
          <w:p w14:paraId="2A11D5C4" w14:textId="1CD7C67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We use a set of customisable forms to gather USI information online and automatic USI verification and correction with the student to minimise the ATO having to correct USIs with the student.</w:t>
            </w:r>
          </w:p>
        </w:tc>
        <w:tc>
          <w:tcPr>
            <w:tcW w:w="1386" w:type="pct"/>
            <w:gridSpan w:val="2"/>
            <w:shd w:val="clear" w:color="auto" w:fill="auto"/>
            <w:vAlign w:val="center"/>
          </w:tcPr>
          <w:p w14:paraId="2609117E" w14:textId="77777777" w:rsidR="0048515E" w:rsidRDefault="0048515E" w:rsidP="002A0A6A">
            <w:pPr>
              <w:rPr>
                <w:rFonts w:ascii="Calibri Light" w:hAnsi="Calibri Light" w:cs="Calibri Light"/>
                <w:sz w:val="20"/>
                <w:szCs w:val="20"/>
              </w:rPr>
            </w:pPr>
          </w:p>
          <w:p w14:paraId="44F0C4C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CourseSales.com is easy to use, flexible and allows you to automate your student management. It includes a powerful workflow management tool to cater for standard and complex training companies. It fully integrates with your website using a WordPress plugin or non-WordPress plugin. There are no per user nor per customer charges. Artificial Intelligence editions are available for corporate customers. Full Moodle integration and a powerful API is included. For an immediate demo visit:</w:t>
            </w:r>
          </w:p>
          <w:p w14:paraId="63BA9E86"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0673F7F" w14:textId="77777777" w:rsidTr="0089221A">
              <w:tc>
                <w:tcPr>
                  <w:tcW w:w="1707" w:type="dxa"/>
                </w:tcPr>
                <w:p w14:paraId="0960616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185ADBE" w14:textId="77777777" w:rsidR="0048515E" w:rsidRPr="00B91D9B" w:rsidRDefault="006F1B87" w:rsidP="002A0A6A">
                  <w:pPr>
                    <w:rPr>
                      <w:rFonts w:ascii="Calibri Light" w:hAnsi="Calibri Light" w:cs="Calibri Light"/>
                      <w:sz w:val="20"/>
                      <w:szCs w:val="20"/>
                    </w:rPr>
                  </w:pPr>
                  <w:hyperlink r:id="rId27" w:history="1">
                    <w:r w:rsidR="0048515E" w:rsidRPr="00B91D9B">
                      <w:rPr>
                        <w:rStyle w:val="Hyperlink"/>
                        <w:rFonts w:ascii="Calibri Light" w:hAnsi="Calibri Light" w:cs="Calibri Light"/>
                        <w:sz w:val="20"/>
                        <w:szCs w:val="20"/>
                      </w:rPr>
                      <w:t>http://www.CourseSales.com</w:t>
                    </w:r>
                  </w:hyperlink>
                  <w:r w:rsidR="0048515E" w:rsidRPr="00B91D9B">
                    <w:rPr>
                      <w:rFonts w:ascii="Calibri Light" w:hAnsi="Calibri Light" w:cs="Calibri Light"/>
                      <w:sz w:val="20"/>
                      <w:szCs w:val="20"/>
                    </w:rPr>
                    <w:t xml:space="preserve">  </w:t>
                  </w:r>
                </w:p>
              </w:tc>
            </w:tr>
            <w:tr w:rsidR="0048515E" w:rsidRPr="00B91D9B" w14:paraId="25B6D40B" w14:textId="77777777" w:rsidTr="0089221A">
              <w:tc>
                <w:tcPr>
                  <w:tcW w:w="1707" w:type="dxa"/>
                </w:tcPr>
                <w:p w14:paraId="63FBAD1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492B85B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Scott Spence</w:t>
                  </w:r>
                </w:p>
              </w:tc>
            </w:tr>
            <w:tr w:rsidR="0048515E" w:rsidRPr="00B91D9B" w14:paraId="22C1FBE3" w14:textId="77777777" w:rsidTr="0089221A">
              <w:tc>
                <w:tcPr>
                  <w:tcW w:w="1707" w:type="dxa"/>
                </w:tcPr>
                <w:p w14:paraId="71F173C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56F45617" w14:textId="77777777" w:rsidR="0048515E" w:rsidRPr="00B91D9B" w:rsidRDefault="006F1B87" w:rsidP="002A0A6A">
                  <w:pPr>
                    <w:pStyle w:val="phone"/>
                    <w:spacing w:before="0" w:beforeAutospacing="0" w:after="0" w:afterAutospacing="0"/>
                    <w:rPr>
                      <w:rFonts w:ascii="Calibri Light" w:hAnsi="Calibri Light" w:cs="Calibri Light"/>
                      <w:sz w:val="20"/>
                      <w:szCs w:val="20"/>
                    </w:rPr>
                  </w:pPr>
                  <w:hyperlink r:id="rId28" w:history="1">
                    <w:r w:rsidR="0048515E" w:rsidRPr="00B91D9B">
                      <w:rPr>
                        <w:rStyle w:val="Hyperlink"/>
                        <w:rFonts w:ascii="Calibri Light" w:hAnsi="Calibri Light" w:cs="Calibri Light"/>
                        <w:sz w:val="20"/>
                        <w:szCs w:val="20"/>
                      </w:rPr>
                      <w:t>Scott.spence@coursesales.com</w:t>
                    </w:r>
                  </w:hyperlink>
                  <w:r w:rsidR="0048515E" w:rsidRPr="00B91D9B">
                    <w:rPr>
                      <w:rFonts w:ascii="Calibri Light" w:hAnsi="Calibri Light" w:cs="Calibri Light"/>
                      <w:sz w:val="20"/>
                      <w:szCs w:val="20"/>
                    </w:rPr>
                    <w:t xml:space="preserve"> </w:t>
                  </w:r>
                </w:p>
                <w:p w14:paraId="7697894B"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p w14:paraId="2E7AF364"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p w14:paraId="3DD80198"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p>
              </w:tc>
            </w:tr>
          </w:tbl>
          <w:p w14:paraId="55F22528" w14:textId="15B88D41" w:rsidR="0048515E" w:rsidRPr="00B91D9B" w:rsidRDefault="0048515E" w:rsidP="002A0A6A">
            <w:pPr>
              <w:rPr>
                <w:rFonts w:ascii="Calibri Light" w:hAnsi="Calibri Light" w:cs="Calibri Light"/>
                <w:sz w:val="20"/>
                <w:szCs w:val="20"/>
              </w:rPr>
            </w:pPr>
          </w:p>
        </w:tc>
      </w:tr>
      <w:tr w:rsidR="0048515E" w:rsidRPr="00B91D9B" w14:paraId="311FF742" w14:textId="77777777" w:rsidTr="00AF7C60">
        <w:tc>
          <w:tcPr>
            <w:tcW w:w="325" w:type="pct"/>
            <w:shd w:val="clear" w:color="auto" w:fill="auto"/>
            <w:vAlign w:val="center"/>
          </w:tcPr>
          <w:p w14:paraId="116FFE63" w14:textId="21AC87B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DevCloud Pty Ltd trading as RTOApply</w:t>
            </w:r>
          </w:p>
        </w:tc>
        <w:tc>
          <w:tcPr>
            <w:tcW w:w="348" w:type="pct"/>
            <w:shd w:val="clear" w:color="auto" w:fill="auto"/>
            <w:vAlign w:val="center"/>
          </w:tcPr>
          <w:p w14:paraId="107ED716" w14:textId="4D8F92C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RTOApply</w:t>
            </w:r>
          </w:p>
        </w:tc>
        <w:tc>
          <w:tcPr>
            <w:tcW w:w="284" w:type="pct"/>
            <w:shd w:val="clear" w:color="auto" w:fill="FFFFFF" w:themeFill="accent3"/>
            <w:vAlign w:val="center"/>
          </w:tcPr>
          <w:p w14:paraId="6D0E2687" w14:textId="3FFC613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52E90A71" w14:textId="502A233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51428590" w14:textId="7B95E39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000AD077" w14:textId="40485C2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39EC0EF7"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3006FA3E" w14:textId="7D6DD20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16BADBD7" w14:textId="791FF6B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19908D3E"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59873799" w14:textId="333E883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336CCBA3" w14:textId="554B840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277D789"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3AF5FEFE" w14:textId="77777777" w:rsidR="0048515E" w:rsidRPr="00B91D9B" w:rsidRDefault="0048515E" w:rsidP="002A0A6A">
            <w:pPr>
              <w:jc w:val="center"/>
              <w:rPr>
                <w:rFonts w:ascii="Calibri Light" w:hAnsi="Calibri Light" w:cs="Calibri Light"/>
                <w:b/>
                <w:bCs/>
                <w:sz w:val="20"/>
                <w:szCs w:val="20"/>
              </w:rPr>
            </w:pPr>
          </w:p>
          <w:p w14:paraId="6FCD0AFF" w14:textId="3E6E1E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 xml:space="preserve">Not required as RTOApply does not produce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files but does enable an organisation to collect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compliant data to then pass on to a compliant SMS.</w:t>
            </w:r>
          </w:p>
        </w:tc>
        <w:tc>
          <w:tcPr>
            <w:tcW w:w="1386" w:type="pct"/>
            <w:gridSpan w:val="2"/>
            <w:shd w:val="clear" w:color="auto" w:fill="auto"/>
            <w:vAlign w:val="center"/>
          </w:tcPr>
          <w:p w14:paraId="2FA2434F" w14:textId="2518BA34"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An online CRM and enrolment application platform that allows users to collect </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compliant data through mobile first application forms using modern web-based technologies.</w:t>
            </w:r>
          </w:p>
          <w:p w14:paraId="7EFCEEBC"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A175E0C" w14:textId="77777777" w:rsidTr="00851FD6">
              <w:tc>
                <w:tcPr>
                  <w:tcW w:w="1707" w:type="dxa"/>
                </w:tcPr>
                <w:p w14:paraId="485F959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15FB707E"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Gordon Scrim</w:t>
                  </w:r>
                </w:p>
              </w:tc>
            </w:tr>
            <w:tr w:rsidR="0048515E" w:rsidRPr="00B91D9B" w14:paraId="6E2748F7" w14:textId="77777777" w:rsidTr="00851FD6">
              <w:tc>
                <w:tcPr>
                  <w:tcW w:w="1707" w:type="dxa"/>
                </w:tcPr>
                <w:p w14:paraId="1D7FEF1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00515E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29" w:history="1">
                    <w:r w:rsidR="0048515E" w:rsidRPr="00B91D9B">
                      <w:rPr>
                        <w:rStyle w:val="Hyperlink"/>
                        <w:rFonts w:ascii="Calibri Light" w:eastAsiaTheme="minorHAnsi" w:hAnsi="Calibri Light" w:cs="Calibri Light"/>
                        <w:sz w:val="20"/>
                        <w:szCs w:val="20"/>
                        <w:lang w:eastAsia="en-US"/>
                      </w:rPr>
                      <w:t>www.RTOApply.com.au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0E76FE71" w14:textId="77777777" w:rsidTr="00851FD6">
              <w:tc>
                <w:tcPr>
                  <w:tcW w:w="1707" w:type="dxa"/>
                </w:tcPr>
                <w:p w14:paraId="74270F1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197A9370"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0" w:history="1">
                    <w:r w:rsidR="0048515E" w:rsidRPr="00B91D9B">
                      <w:rPr>
                        <w:rStyle w:val="Hyperlink"/>
                        <w:rFonts w:ascii="Calibri Light" w:eastAsiaTheme="minorHAnsi" w:hAnsi="Calibri Light" w:cs="Calibri Light"/>
                        <w:sz w:val="20"/>
                        <w:szCs w:val="20"/>
                        <w:lang w:eastAsia="en-US"/>
                      </w:rPr>
                      <w:t>info@devcloud.com.au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6418853A" w14:textId="77777777" w:rsidTr="00851FD6">
              <w:tc>
                <w:tcPr>
                  <w:tcW w:w="1707" w:type="dxa"/>
                </w:tcPr>
                <w:p w14:paraId="060BE4D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11577B0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0418 540 630</w:t>
                  </w:r>
                </w:p>
              </w:tc>
            </w:tr>
          </w:tbl>
          <w:p w14:paraId="1BBBE44E" w14:textId="77777777" w:rsidR="0048515E" w:rsidRPr="00B91D9B" w:rsidRDefault="0048515E" w:rsidP="002A0A6A">
            <w:pPr>
              <w:rPr>
                <w:rFonts w:ascii="Calibri Light" w:hAnsi="Calibri Light" w:cs="Calibri Light"/>
                <w:sz w:val="20"/>
                <w:szCs w:val="20"/>
              </w:rPr>
            </w:pPr>
          </w:p>
          <w:p w14:paraId="6A11EDAD" w14:textId="77777777" w:rsidR="0048515E" w:rsidRPr="00B91D9B" w:rsidRDefault="0048515E" w:rsidP="002A0A6A">
            <w:pPr>
              <w:rPr>
                <w:rFonts w:ascii="Calibri Light" w:hAnsi="Calibri Light" w:cs="Calibri Light"/>
                <w:sz w:val="20"/>
                <w:szCs w:val="20"/>
              </w:rPr>
            </w:pPr>
          </w:p>
          <w:p w14:paraId="4C274177" w14:textId="77777777" w:rsidR="0048515E" w:rsidRPr="00B91D9B" w:rsidRDefault="0048515E" w:rsidP="002A0A6A">
            <w:pPr>
              <w:rPr>
                <w:rFonts w:ascii="Calibri Light" w:hAnsi="Calibri Light" w:cs="Calibri Light"/>
                <w:sz w:val="20"/>
                <w:szCs w:val="20"/>
              </w:rPr>
            </w:pPr>
          </w:p>
          <w:p w14:paraId="33DFF0A7" w14:textId="640FB69A" w:rsidR="0048515E" w:rsidRPr="00B91D9B" w:rsidRDefault="0048515E" w:rsidP="002A0A6A">
            <w:pPr>
              <w:rPr>
                <w:rFonts w:ascii="Calibri Light" w:hAnsi="Calibri Light" w:cs="Calibri Light"/>
                <w:sz w:val="20"/>
                <w:szCs w:val="20"/>
              </w:rPr>
            </w:pPr>
          </w:p>
        </w:tc>
      </w:tr>
      <w:tr w:rsidR="0048515E" w:rsidRPr="00B91D9B" w14:paraId="1F2747D0" w14:textId="77777777" w:rsidTr="00AF7C60">
        <w:tc>
          <w:tcPr>
            <w:tcW w:w="325" w:type="pct"/>
            <w:shd w:val="clear" w:color="auto" w:fill="auto"/>
            <w:vAlign w:val="center"/>
          </w:tcPr>
          <w:p w14:paraId="3D9933C6" w14:textId="7EDB475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DITA Solutions</w:t>
            </w:r>
          </w:p>
        </w:tc>
        <w:tc>
          <w:tcPr>
            <w:tcW w:w="348" w:type="pct"/>
            <w:shd w:val="clear" w:color="auto" w:fill="auto"/>
            <w:vAlign w:val="center"/>
          </w:tcPr>
          <w:p w14:paraId="3964122A" w14:textId="3390789E"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DITA</w:t>
            </w:r>
          </w:p>
        </w:tc>
        <w:tc>
          <w:tcPr>
            <w:tcW w:w="284" w:type="pct"/>
            <w:shd w:val="clear" w:color="auto" w:fill="FFFFFF" w:themeFill="accent3"/>
            <w:vAlign w:val="center"/>
          </w:tcPr>
          <w:p w14:paraId="4F19A9ED" w14:textId="056F88F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2698CCAE" w14:textId="22E5085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EF0F20C" w14:textId="477CCB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0C82911A" w14:textId="170FF04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080544A7"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4D27629B" w14:textId="52C22EF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7AFEA707" w14:textId="7E91700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165AA5C4"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2E960B2C" w14:textId="336E1E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D376EF3" w14:textId="1C04B1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47AF3B3B"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5438280F" w14:textId="77777777" w:rsidR="0048515E" w:rsidRPr="00B91D9B" w:rsidRDefault="0048515E" w:rsidP="002A0A6A">
            <w:pPr>
              <w:jc w:val="center"/>
              <w:rPr>
                <w:rFonts w:ascii="Calibri Light" w:hAnsi="Calibri Light" w:cs="Calibri Light"/>
                <w:sz w:val="20"/>
                <w:szCs w:val="20"/>
              </w:rPr>
            </w:pPr>
          </w:p>
          <w:p w14:paraId="62A8438E" w14:textId="288011D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6" w:type="pct"/>
            <w:gridSpan w:val="2"/>
            <w:shd w:val="clear" w:color="auto" w:fill="auto"/>
            <w:vAlign w:val="center"/>
          </w:tcPr>
          <w:p w14:paraId="48F9E34C" w14:textId="77777777" w:rsidR="0048515E" w:rsidRDefault="0048515E" w:rsidP="002A0A6A">
            <w:pPr>
              <w:rPr>
                <w:rFonts w:ascii="Calibri Light" w:hAnsi="Calibri Light" w:cs="Calibri Light"/>
                <w:sz w:val="20"/>
                <w:szCs w:val="20"/>
              </w:rPr>
            </w:pPr>
          </w:p>
          <w:p w14:paraId="3591C5E8" w14:textId="291E5CB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DITA is a cloud-based Student Management System (SMS) and Learning Management System (LMS) that provides your RTO with complete control over training, student registration (including self-registration through integrated eCommerce)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 xml:space="preserve">reporting.  </w:t>
            </w:r>
          </w:p>
          <w:p w14:paraId="3462335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426EA90" w14:textId="77777777" w:rsidTr="00B4122E">
              <w:tc>
                <w:tcPr>
                  <w:tcW w:w="1707" w:type="dxa"/>
                </w:tcPr>
                <w:p w14:paraId="365782B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563D991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Ben Pedrazzini</w:t>
                  </w:r>
                </w:p>
              </w:tc>
            </w:tr>
            <w:tr w:rsidR="0048515E" w:rsidRPr="00B91D9B" w14:paraId="2B57DAED" w14:textId="77777777" w:rsidTr="00B4122E">
              <w:tc>
                <w:tcPr>
                  <w:tcW w:w="1707" w:type="dxa"/>
                </w:tcPr>
                <w:p w14:paraId="34015CA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34CFB77"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1" w:history="1">
                    <w:r w:rsidR="0048515E" w:rsidRPr="00B91D9B">
                      <w:rPr>
                        <w:rStyle w:val="Hyperlink"/>
                        <w:rFonts w:ascii="Calibri Light" w:eastAsiaTheme="minorHAnsi" w:hAnsi="Calibri Light" w:cs="Calibri Light"/>
                        <w:sz w:val="20"/>
                        <w:szCs w:val="20"/>
                        <w:lang w:eastAsia="en-US"/>
                      </w:rPr>
                      <w:t>https://ditasolutions.com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2AB37970" w14:textId="77777777" w:rsidTr="00B4122E">
              <w:tc>
                <w:tcPr>
                  <w:tcW w:w="1707" w:type="dxa"/>
                </w:tcPr>
                <w:p w14:paraId="64766FA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EA5D39A"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2" w:history="1">
                    <w:r w:rsidR="0048515E" w:rsidRPr="00B91D9B">
                      <w:rPr>
                        <w:rStyle w:val="Hyperlink"/>
                        <w:rFonts w:ascii="Calibri Light" w:eastAsiaTheme="minorHAnsi" w:hAnsi="Calibri Light" w:cs="Calibri Light"/>
                        <w:sz w:val="20"/>
                        <w:szCs w:val="20"/>
                        <w:lang w:eastAsia="en-US"/>
                      </w:rPr>
                      <w:t>info@ditasolutions.com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201A941D" w14:textId="77777777" w:rsidTr="00B4122E">
              <w:tc>
                <w:tcPr>
                  <w:tcW w:w="1707" w:type="dxa"/>
                </w:tcPr>
                <w:p w14:paraId="424683E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63EC99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+61 7 3568 7921</w:t>
                  </w:r>
                </w:p>
                <w:p w14:paraId="51C8D18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7DC72A7" w14:textId="40CC27AC" w:rsidR="0048515E" w:rsidRPr="00B91D9B" w:rsidRDefault="0048515E" w:rsidP="002A0A6A">
            <w:pPr>
              <w:rPr>
                <w:rFonts w:ascii="Calibri Light" w:hAnsi="Calibri Light" w:cs="Calibri Light"/>
                <w:sz w:val="20"/>
                <w:szCs w:val="20"/>
              </w:rPr>
            </w:pPr>
          </w:p>
        </w:tc>
      </w:tr>
      <w:tr w:rsidR="0048515E" w:rsidRPr="00B91D9B" w14:paraId="54D951F1" w14:textId="77777777" w:rsidTr="00AF7C60">
        <w:tc>
          <w:tcPr>
            <w:tcW w:w="325" w:type="pct"/>
            <w:shd w:val="clear" w:color="auto" w:fill="auto"/>
            <w:vAlign w:val="center"/>
          </w:tcPr>
          <w:p w14:paraId="46371449" w14:textId="0D00015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DNA Progression Pty Ltd t/as Weworkbook </w:t>
            </w:r>
          </w:p>
        </w:tc>
        <w:tc>
          <w:tcPr>
            <w:tcW w:w="348" w:type="pct"/>
            <w:shd w:val="clear" w:color="auto" w:fill="auto"/>
            <w:vAlign w:val="center"/>
          </w:tcPr>
          <w:p w14:paraId="4A11FF99" w14:textId="5440CE2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Weworkbook</w:t>
            </w:r>
          </w:p>
        </w:tc>
        <w:tc>
          <w:tcPr>
            <w:tcW w:w="284" w:type="pct"/>
            <w:shd w:val="clear" w:color="auto" w:fill="FFFFFF" w:themeFill="accent3"/>
            <w:vAlign w:val="center"/>
          </w:tcPr>
          <w:p w14:paraId="2F877609" w14:textId="5530D28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7AC80EDC" w14:textId="4D097FA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67EEF4B9" w14:textId="0071FD4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552F3F23" w14:textId="300DA88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10960B11"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67334D7C" w14:textId="17078EA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363084BC" w14:textId="17F762F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7E60EF58"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67CAF502" w14:textId="089C36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7026393F" w14:textId="6BE36E0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F00FA78"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33958976" w14:textId="77777777" w:rsidR="0048515E" w:rsidRPr="00B91D9B" w:rsidRDefault="0048515E" w:rsidP="002A0A6A">
            <w:pPr>
              <w:jc w:val="center"/>
              <w:rPr>
                <w:rFonts w:ascii="Calibri Light" w:hAnsi="Calibri Light" w:cs="Calibri Light"/>
                <w:sz w:val="20"/>
                <w:szCs w:val="20"/>
              </w:rPr>
            </w:pPr>
          </w:p>
          <w:p w14:paraId="056F18D5" w14:textId="0AC752BB"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sz w:val="20"/>
                <w:szCs w:val="20"/>
              </w:rPr>
              <w:t>Not required as Weworkbook is cloud-based and uses web services to verify USI in real time.</w:t>
            </w:r>
          </w:p>
        </w:tc>
        <w:tc>
          <w:tcPr>
            <w:tcW w:w="1386" w:type="pct"/>
            <w:gridSpan w:val="2"/>
            <w:shd w:val="clear" w:color="auto" w:fill="auto"/>
            <w:vAlign w:val="center"/>
          </w:tcPr>
          <w:p w14:paraId="68077E99" w14:textId="77777777" w:rsidR="0048515E" w:rsidRDefault="0048515E" w:rsidP="002A0A6A">
            <w:pPr>
              <w:rPr>
                <w:rFonts w:ascii="Calibri Light" w:hAnsi="Calibri Light" w:cs="Calibri Light"/>
                <w:sz w:val="20"/>
                <w:szCs w:val="20"/>
              </w:rPr>
            </w:pPr>
          </w:p>
          <w:p w14:paraId="029095D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Ideal for those who are applying for new RTO registration, right up to those with thousands of annual enrolments.  Weworkbook does not charge RTO applicants for initial core-system configuration support or any licensing charges until 10 enrolments are entered into the application.  This means your company can have all its SMS needs in place, fully tested and ready to go.  Once your registration is approved, you can confidently open your courses and start taking on new learners.</w:t>
            </w:r>
          </w:p>
          <w:p w14:paraId="7FD02B6B" w14:textId="77777777" w:rsidR="0048515E" w:rsidRPr="00B91D9B" w:rsidRDefault="0048515E" w:rsidP="002A0A6A">
            <w:pPr>
              <w:rPr>
                <w:rFonts w:ascii="Calibri Light" w:hAnsi="Calibri Light" w:cs="Calibri Light"/>
                <w:sz w:val="20"/>
                <w:szCs w:val="20"/>
              </w:rPr>
            </w:pPr>
          </w:p>
          <w:p w14:paraId="701EA66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Weworkbook delivers an intuitive Student Management System for training organisations to smoothly manage the complexity involved in compliance, student management and business growth. Featuring a simple and intuitive interface, Weworkbook effortlessly accommodates training organisation growth with no limitations on course numbers, enrolments, or the types of courses that can be managed.</w:t>
            </w:r>
          </w:p>
          <w:p w14:paraId="62E38C6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Free Trial: </w:t>
            </w:r>
            <w:hyperlink r:id="rId33" w:history="1">
              <w:r w:rsidRPr="00B91D9B">
                <w:rPr>
                  <w:rStyle w:val="Hyperlink"/>
                  <w:rFonts w:ascii="Calibri Light" w:hAnsi="Calibri Light" w:cs="Calibri Light"/>
                  <w:sz w:val="20"/>
                  <w:szCs w:val="20"/>
                </w:rPr>
                <w:t>https://www.weworkbook.com/rto.php</w:t>
              </w:r>
            </w:hyperlink>
          </w:p>
          <w:p w14:paraId="4E8EE992"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A7A5922" w14:textId="77777777" w:rsidTr="00862FEF">
              <w:tc>
                <w:tcPr>
                  <w:tcW w:w="1707" w:type="dxa"/>
                </w:tcPr>
                <w:p w14:paraId="5BA353D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23D3413C" w14:textId="77777777" w:rsidR="0048515E" w:rsidRPr="00B91D9B" w:rsidRDefault="0048515E" w:rsidP="002A0A6A">
                  <w:pPr>
                    <w:pStyle w:val="phone"/>
                    <w:spacing w:before="0" w:beforeAutospacing="0" w:after="0" w:afterAutospacing="0"/>
                    <w:rPr>
                      <w:rFonts w:ascii="Calibri Light" w:hAnsi="Calibri Light" w:cs="Calibri Light"/>
                      <w:sz w:val="20"/>
                      <w:szCs w:val="20"/>
                    </w:rPr>
                  </w:pPr>
                  <w:r w:rsidRPr="00B91D9B">
                    <w:rPr>
                      <w:rFonts w:ascii="Calibri Light" w:hAnsi="Calibri Light" w:cs="Calibri Light"/>
                      <w:sz w:val="20"/>
                      <w:szCs w:val="20"/>
                    </w:rPr>
                    <w:t>Daniel Fitzgerald</w:t>
                  </w:r>
                </w:p>
              </w:tc>
            </w:tr>
            <w:tr w:rsidR="0048515E" w:rsidRPr="00B91D9B" w14:paraId="71A5C03D" w14:textId="77777777" w:rsidTr="00862FEF">
              <w:tc>
                <w:tcPr>
                  <w:tcW w:w="1707" w:type="dxa"/>
                </w:tcPr>
                <w:p w14:paraId="42BA7259"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5C1AA0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4" w:history="1">
                    <w:r w:rsidR="0048515E" w:rsidRPr="00B91D9B">
                      <w:rPr>
                        <w:rStyle w:val="Hyperlink"/>
                        <w:rFonts w:ascii="Calibri Light" w:eastAsiaTheme="minorHAnsi" w:hAnsi="Calibri Light" w:cs="Calibri Light"/>
                        <w:sz w:val="20"/>
                        <w:szCs w:val="20"/>
                        <w:lang w:eastAsia="en-US"/>
                      </w:rPr>
                      <w:t>www.weworkbook.com</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p>
              </w:tc>
            </w:tr>
            <w:tr w:rsidR="0048515E" w:rsidRPr="00B91D9B" w14:paraId="37B0B1AB" w14:textId="77777777" w:rsidTr="002A0A6A">
              <w:trPr>
                <w:trHeight w:val="74"/>
              </w:trPr>
              <w:tc>
                <w:tcPr>
                  <w:tcW w:w="1707" w:type="dxa"/>
                </w:tcPr>
                <w:p w14:paraId="7ECCC63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0DE0986"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5" w:history="1">
                    <w:r w:rsidR="0048515E" w:rsidRPr="00B91D9B">
                      <w:rPr>
                        <w:rStyle w:val="Hyperlink"/>
                        <w:rFonts w:ascii="Calibri Light" w:eastAsiaTheme="minorHAnsi" w:hAnsi="Calibri Light" w:cs="Calibri Light"/>
                        <w:sz w:val="20"/>
                        <w:szCs w:val="20"/>
                        <w:lang w:eastAsia="en-US"/>
                      </w:rPr>
                      <w:t>support@weworkbook.com</w:t>
                    </w:r>
                  </w:hyperlink>
                  <w:r w:rsidR="0048515E" w:rsidRPr="00B91D9B">
                    <w:rPr>
                      <w:rFonts w:ascii="Calibri Light" w:eastAsiaTheme="minorHAnsi" w:hAnsi="Calibri Light" w:cs="Calibri Light"/>
                      <w:sz w:val="20"/>
                      <w:szCs w:val="20"/>
                      <w:lang w:eastAsia="en-US"/>
                    </w:rPr>
                    <w:t xml:space="preserve">   </w:t>
                  </w:r>
                </w:p>
                <w:p w14:paraId="31201ACB"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8B7F907" w14:textId="731AD7E9" w:rsidR="0048515E" w:rsidRPr="00B91D9B" w:rsidRDefault="0048515E" w:rsidP="002A0A6A">
            <w:pPr>
              <w:rPr>
                <w:rFonts w:ascii="Calibri Light" w:hAnsi="Calibri Light" w:cs="Calibri Light"/>
                <w:sz w:val="20"/>
                <w:szCs w:val="20"/>
              </w:rPr>
            </w:pPr>
          </w:p>
        </w:tc>
      </w:tr>
      <w:tr w:rsidR="0048515E" w:rsidRPr="00B91D9B" w14:paraId="76933557" w14:textId="77777777" w:rsidTr="00AF7C60">
        <w:tc>
          <w:tcPr>
            <w:tcW w:w="325" w:type="pct"/>
            <w:shd w:val="clear" w:color="auto" w:fill="auto"/>
            <w:vAlign w:val="center"/>
          </w:tcPr>
          <w:p w14:paraId="48692143" w14:textId="53E208E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EduSystems Australia</w:t>
            </w:r>
          </w:p>
        </w:tc>
        <w:tc>
          <w:tcPr>
            <w:tcW w:w="348" w:type="pct"/>
            <w:shd w:val="clear" w:color="auto" w:fill="auto"/>
            <w:vAlign w:val="center"/>
          </w:tcPr>
          <w:p w14:paraId="042DDF62" w14:textId="09A41BE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Knowledge Hub</w:t>
            </w:r>
          </w:p>
        </w:tc>
        <w:tc>
          <w:tcPr>
            <w:tcW w:w="284" w:type="pct"/>
            <w:shd w:val="clear" w:color="auto" w:fill="FFFFFF" w:themeFill="accent3"/>
            <w:vAlign w:val="center"/>
          </w:tcPr>
          <w:p w14:paraId="6EDF767C" w14:textId="2A2D10F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FFFFFF" w:themeFill="accent3"/>
            <w:vAlign w:val="center"/>
          </w:tcPr>
          <w:p w14:paraId="0DD1629E" w14:textId="1DF1AAA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34C10CB5" w14:textId="5B2D96D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6D115644" w14:textId="7F00E12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4D2758BA"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7983B24E" w14:textId="2057B95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4C5C5944" w14:textId="606E644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0DD95428"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657E3CD3" w14:textId="39BA81B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36F050A1" w14:textId="40F8CBD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2B4947A"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542F4566" w14:textId="77777777" w:rsidR="0048515E" w:rsidRPr="00B91D9B" w:rsidRDefault="0048515E" w:rsidP="002A0A6A">
            <w:pPr>
              <w:jc w:val="center"/>
              <w:rPr>
                <w:rFonts w:ascii="Calibri Light" w:hAnsi="Calibri Light" w:cs="Calibri Light"/>
                <w:sz w:val="20"/>
                <w:szCs w:val="20"/>
              </w:rPr>
            </w:pPr>
          </w:p>
          <w:p w14:paraId="523D4B10" w14:textId="68A14D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The Knowledge Hub is a web-based system that utilises USI web services to provide USI functionality.</w:t>
            </w:r>
          </w:p>
          <w:p w14:paraId="3C52127F" w14:textId="30D1B566"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1B4309A9" w14:textId="77777777" w:rsidR="0048515E" w:rsidRDefault="0048515E" w:rsidP="002A0A6A">
            <w:pPr>
              <w:rPr>
                <w:rFonts w:ascii="Calibri Light" w:hAnsi="Calibri Light" w:cs="Calibri Light"/>
                <w:sz w:val="20"/>
                <w:szCs w:val="20"/>
              </w:rPr>
            </w:pPr>
          </w:p>
          <w:p w14:paraId="75D6499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Knowledge Hub is a comprehensive ERP solution designed for automating educational institutions, with a primary focus on the Australian RTO and higher education sectors. This all-in-one software system allows for the management of various departmental functions, offering features such as:</w:t>
            </w:r>
          </w:p>
          <w:p w14:paraId="38D33F9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Academic management, assessment management, timetable and attendance, student management, learning management, staff and HR management, statutory reporting, document management, admission and enrolment, stakeholder management, finance management and customer management.</w:t>
            </w:r>
          </w:p>
          <w:p w14:paraId="1B3A593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The system includes an option to verify USI information online through USI web services.</w:t>
            </w:r>
          </w:p>
          <w:p w14:paraId="287E88E0"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DD21C63" w14:textId="77777777" w:rsidTr="00851FD6">
              <w:tc>
                <w:tcPr>
                  <w:tcW w:w="1707" w:type="dxa"/>
                </w:tcPr>
                <w:p w14:paraId="1955BBB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90E1F44"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Sabarish Babu</w:t>
                  </w:r>
                </w:p>
              </w:tc>
            </w:tr>
            <w:tr w:rsidR="0048515E" w:rsidRPr="00B91D9B" w14:paraId="11E6920C" w14:textId="77777777" w:rsidTr="00851FD6">
              <w:tc>
                <w:tcPr>
                  <w:tcW w:w="1707" w:type="dxa"/>
                </w:tcPr>
                <w:p w14:paraId="0097F40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078B5E2"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6" w:history="1">
                    <w:r w:rsidR="0048515E" w:rsidRPr="00B91D9B">
                      <w:rPr>
                        <w:rStyle w:val="Hyperlink"/>
                        <w:rFonts w:ascii="Calibri Light" w:eastAsiaTheme="minorHAnsi" w:hAnsi="Calibri Light" w:cs="Calibri Light"/>
                        <w:sz w:val="20"/>
                        <w:szCs w:val="20"/>
                        <w:lang w:eastAsia="en-US"/>
                      </w:rPr>
                      <w:t>www.edusystems.com.au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71BF1D81" w14:textId="77777777" w:rsidTr="00851FD6">
              <w:tc>
                <w:tcPr>
                  <w:tcW w:w="1707" w:type="dxa"/>
                </w:tcPr>
                <w:p w14:paraId="557D875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BBECCAE"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7" w:history="1">
                    <w:r w:rsidR="0048515E" w:rsidRPr="00B91D9B">
                      <w:rPr>
                        <w:rStyle w:val="Hyperlink"/>
                        <w:rFonts w:ascii="Calibri Light" w:eastAsiaTheme="minorHAnsi" w:hAnsi="Calibri Light" w:cs="Calibri Light"/>
                        <w:sz w:val="20"/>
                        <w:szCs w:val="20"/>
                        <w:lang w:eastAsia="en-US"/>
                      </w:rPr>
                      <w:t>mail@edusystems.com.au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39DB02F0" w14:textId="77777777" w:rsidTr="00851FD6">
              <w:tc>
                <w:tcPr>
                  <w:tcW w:w="1707" w:type="dxa"/>
                </w:tcPr>
                <w:p w14:paraId="4BDBC617"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94B2D4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+61 4 7849 9262 </w:t>
                  </w:r>
                </w:p>
                <w:p w14:paraId="6415F81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085C2EA" w14:textId="67D9EB18" w:rsidR="0048515E" w:rsidRPr="00B91D9B" w:rsidRDefault="0048515E" w:rsidP="002A0A6A">
            <w:pPr>
              <w:rPr>
                <w:rFonts w:ascii="Calibri Light" w:hAnsi="Calibri Light" w:cs="Calibri Light"/>
                <w:sz w:val="20"/>
                <w:szCs w:val="20"/>
              </w:rPr>
            </w:pPr>
          </w:p>
        </w:tc>
      </w:tr>
      <w:tr w:rsidR="0048515E" w:rsidRPr="00B91D9B" w14:paraId="7516DD67" w14:textId="77777777" w:rsidTr="00AF7C60">
        <w:tc>
          <w:tcPr>
            <w:tcW w:w="325" w:type="pct"/>
            <w:shd w:val="clear" w:color="auto" w:fill="auto"/>
            <w:vAlign w:val="center"/>
          </w:tcPr>
          <w:p w14:paraId="0400DE39" w14:textId="66CBDA9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Integrated Solutions Group Queensland Pty Ltd</w:t>
            </w:r>
          </w:p>
        </w:tc>
        <w:tc>
          <w:tcPr>
            <w:tcW w:w="348" w:type="pct"/>
            <w:shd w:val="clear" w:color="auto" w:fill="auto"/>
            <w:vAlign w:val="center"/>
          </w:tcPr>
          <w:p w14:paraId="3059D3B3" w14:textId="3A6CD4F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Platform Rescue – Membership System</w:t>
            </w:r>
          </w:p>
        </w:tc>
        <w:tc>
          <w:tcPr>
            <w:tcW w:w="284" w:type="pct"/>
            <w:shd w:val="clear" w:color="auto" w:fill="auto"/>
            <w:vAlign w:val="center"/>
          </w:tcPr>
          <w:p w14:paraId="011B4D34" w14:textId="74A6BCA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D9D9D9" w:themeFill="background1" w:themeFillShade="D9"/>
            <w:vAlign w:val="center"/>
          </w:tcPr>
          <w:p w14:paraId="0F6D68D5" w14:textId="77777777" w:rsidR="0048515E" w:rsidRPr="00B91D9B" w:rsidRDefault="0048515E" w:rsidP="002A0A6A">
            <w:pPr>
              <w:jc w:val="center"/>
              <w:rPr>
                <w:rFonts w:ascii="Calibri Light" w:hAnsi="Calibri Light" w:cs="Calibri Light"/>
                <w:sz w:val="20"/>
                <w:szCs w:val="20"/>
              </w:rPr>
            </w:pPr>
          </w:p>
        </w:tc>
        <w:tc>
          <w:tcPr>
            <w:tcW w:w="286" w:type="pct"/>
            <w:shd w:val="clear" w:color="auto" w:fill="D9D9D9" w:themeFill="background1" w:themeFillShade="D9"/>
            <w:vAlign w:val="center"/>
          </w:tcPr>
          <w:p w14:paraId="735B7BE8" w14:textId="77777777" w:rsidR="0048515E" w:rsidRPr="00B91D9B" w:rsidRDefault="0048515E" w:rsidP="002A0A6A">
            <w:pPr>
              <w:jc w:val="center"/>
              <w:rPr>
                <w:rFonts w:ascii="Calibri Light" w:hAnsi="Calibri Light" w:cs="Calibri Light"/>
                <w:sz w:val="20"/>
                <w:szCs w:val="20"/>
              </w:rPr>
            </w:pPr>
          </w:p>
        </w:tc>
        <w:tc>
          <w:tcPr>
            <w:tcW w:w="178" w:type="pct"/>
            <w:shd w:val="clear" w:color="auto" w:fill="auto"/>
            <w:vAlign w:val="center"/>
          </w:tcPr>
          <w:p w14:paraId="17AD7865" w14:textId="13C7B60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74F0755B" w14:textId="6F9FD05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47D32CE1" w14:textId="028ABD2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0B6D814B" w14:textId="1F8615F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0305CDA7" w14:textId="76059E6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10AF2403" w14:textId="6DDCFB7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A053E3E" w14:textId="6DE713D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D9D9D9" w:themeFill="background1" w:themeFillShade="D9"/>
            <w:vAlign w:val="center"/>
          </w:tcPr>
          <w:p w14:paraId="26318F04" w14:textId="77777777"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0E031616" w14:textId="77777777" w:rsidR="002A0A6A" w:rsidRDefault="002A0A6A" w:rsidP="002A0A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76EF3001" w14:textId="77777777" w:rsidTr="00B4122E">
              <w:tc>
                <w:tcPr>
                  <w:tcW w:w="1707" w:type="dxa"/>
                </w:tcPr>
                <w:p w14:paraId="52600D5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49EBD24A"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Ricky McGowan</w:t>
                  </w:r>
                  <w:r w:rsidRPr="00B91D9B">
                    <w:rPr>
                      <w:rFonts w:ascii="Calibri Light" w:hAnsi="Calibri Light" w:cs="Calibri Light"/>
                      <w:sz w:val="20"/>
                      <w:szCs w:val="20"/>
                    </w:rPr>
                    <w:tab/>
                  </w:r>
                </w:p>
              </w:tc>
            </w:tr>
            <w:tr w:rsidR="0048515E" w:rsidRPr="00B91D9B" w14:paraId="4996FC17" w14:textId="77777777" w:rsidTr="00B4122E">
              <w:tc>
                <w:tcPr>
                  <w:tcW w:w="1707" w:type="dxa"/>
                </w:tcPr>
                <w:p w14:paraId="51118F5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29B616D7"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8" w:history="1">
                    <w:r w:rsidR="0048515E" w:rsidRPr="00B91D9B">
                      <w:rPr>
                        <w:rStyle w:val="Hyperlink"/>
                        <w:rFonts w:ascii="Calibri Light" w:eastAsiaTheme="minorHAnsi" w:hAnsi="Calibri Light" w:cs="Calibri Light"/>
                        <w:sz w:val="20"/>
                        <w:szCs w:val="20"/>
                        <w:lang w:eastAsia="en-US"/>
                      </w:rPr>
                      <w:t>www.isgq.com.au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5D0C9598" w14:textId="77777777" w:rsidTr="00B4122E">
              <w:tc>
                <w:tcPr>
                  <w:tcW w:w="1707" w:type="dxa"/>
                </w:tcPr>
                <w:p w14:paraId="4051CAD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1CE01EDC"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39" w:history="1">
                    <w:r w:rsidR="0048515E" w:rsidRPr="00B91D9B">
                      <w:rPr>
                        <w:rStyle w:val="Hyperlink"/>
                        <w:rFonts w:ascii="Calibri Light" w:eastAsiaTheme="minorHAnsi" w:hAnsi="Calibri Light" w:cs="Calibri Light"/>
                        <w:sz w:val="20"/>
                        <w:szCs w:val="20"/>
                        <w:lang w:eastAsia="en-US"/>
                      </w:rPr>
                      <w:t>info@isgq.com.au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50C74DF2" w14:textId="77777777" w:rsidTr="00B4122E">
              <w:tc>
                <w:tcPr>
                  <w:tcW w:w="1707" w:type="dxa"/>
                </w:tcPr>
                <w:p w14:paraId="46D3C07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48C2DD6"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0735356500</w:t>
                  </w:r>
                </w:p>
              </w:tc>
            </w:tr>
          </w:tbl>
          <w:p w14:paraId="090629A4" w14:textId="77777777" w:rsidR="0048515E" w:rsidRPr="00B91D9B" w:rsidRDefault="0048515E" w:rsidP="002A0A6A">
            <w:pPr>
              <w:rPr>
                <w:rFonts w:ascii="Calibri Light" w:hAnsi="Calibri Light" w:cs="Calibri Light"/>
                <w:sz w:val="20"/>
                <w:szCs w:val="20"/>
              </w:rPr>
            </w:pPr>
          </w:p>
          <w:p w14:paraId="7C69CDF2" w14:textId="77777777" w:rsidR="0048515E" w:rsidRPr="00B91D9B" w:rsidRDefault="0048515E" w:rsidP="002A0A6A">
            <w:pPr>
              <w:rPr>
                <w:rFonts w:ascii="Calibri Light" w:hAnsi="Calibri Light" w:cs="Calibri Light"/>
                <w:sz w:val="20"/>
                <w:szCs w:val="20"/>
              </w:rPr>
            </w:pPr>
          </w:p>
          <w:p w14:paraId="0A23BD87" w14:textId="77777777" w:rsidR="0048515E" w:rsidRPr="00B91D9B" w:rsidRDefault="0048515E" w:rsidP="002A0A6A">
            <w:pPr>
              <w:rPr>
                <w:rFonts w:ascii="Calibri Light" w:hAnsi="Calibri Light" w:cs="Calibri Light"/>
                <w:sz w:val="20"/>
                <w:szCs w:val="20"/>
              </w:rPr>
            </w:pPr>
          </w:p>
          <w:p w14:paraId="2F97FECD" w14:textId="2E1CF5D3" w:rsidR="0048515E" w:rsidRPr="00B91D9B" w:rsidRDefault="0048515E" w:rsidP="002A0A6A">
            <w:pPr>
              <w:rPr>
                <w:rFonts w:ascii="Calibri Light" w:hAnsi="Calibri Light" w:cs="Calibri Light"/>
                <w:sz w:val="20"/>
                <w:szCs w:val="20"/>
              </w:rPr>
            </w:pPr>
          </w:p>
        </w:tc>
      </w:tr>
      <w:tr w:rsidR="0048515E" w:rsidRPr="00B91D9B" w14:paraId="4D65DDB6" w14:textId="77777777" w:rsidTr="00AF7C60">
        <w:tc>
          <w:tcPr>
            <w:tcW w:w="325" w:type="pct"/>
            <w:shd w:val="clear" w:color="auto" w:fill="auto"/>
            <w:vAlign w:val="center"/>
          </w:tcPr>
          <w:p w14:paraId="7ABC5A73" w14:textId="0F85CCD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ish Group</w:t>
            </w:r>
          </w:p>
        </w:tc>
        <w:tc>
          <w:tcPr>
            <w:tcW w:w="348" w:type="pct"/>
            <w:shd w:val="clear" w:color="auto" w:fill="auto"/>
            <w:vAlign w:val="center"/>
          </w:tcPr>
          <w:p w14:paraId="26E6ED4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ish onCourse</w:t>
            </w:r>
          </w:p>
        </w:tc>
        <w:tc>
          <w:tcPr>
            <w:tcW w:w="284" w:type="pct"/>
            <w:shd w:val="clear" w:color="auto" w:fill="auto"/>
            <w:vAlign w:val="center"/>
          </w:tcPr>
          <w:p w14:paraId="042AA92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73A8BCA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2B5AFB7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5C6DA3C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7530CED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6C7B641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54BAE44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20D43443"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07E5B83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12D919E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DC4944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D9D9D9" w:themeFill="background1" w:themeFillShade="D9"/>
            <w:vAlign w:val="center"/>
          </w:tcPr>
          <w:p w14:paraId="6979594F" w14:textId="77777777"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469A3804" w14:textId="77777777" w:rsidR="0048515E" w:rsidRDefault="0048515E" w:rsidP="002A0A6A">
            <w:pPr>
              <w:rPr>
                <w:rFonts w:ascii="Calibri Light" w:hAnsi="Calibri Light" w:cs="Calibri Light"/>
                <w:sz w:val="20"/>
                <w:szCs w:val="20"/>
              </w:rPr>
            </w:pPr>
          </w:p>
          <w:p w14:paraId="2563D2F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onCourse is used by training organisations that have a range of short and long vocational and non-vocational courses, fee for service and funded programs, and students who may study cross department. When you need to differentiate between the VET and non-VET data for reporting but want a single sales focused enrolment system, onCourse ticks all the boxes. ish onCourse is available in all States and Territories.</w:t>
            </w:r>
          </w:p>
          <w:p w14:paraId="01A000B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67D920E" w14:textId="77777777" w:rsidTr="00851FD6">
              <w:tc>
                <w:tcPr>
                  <w:tcW w:w="1707" w:type="dxa"/>
                </w:tcPr>
                <w:p w14:paraId="7248BA9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B2BC0BF" w14:textId="77777777" w:rsidR="0048515E" w:rsidRPr="00B91D9B" w:rsidRDefault="006F1B87" w:rsidP="002A0A6A">
                  <w:pPr>
                    <w:rPr>
                      <w:rFonts w:ascii="Calibri Light" w:hAnsi="Calibri Light" w:cs="Calibri Light"/>
                      <w:sz w:val="20"/>
                      <w:szCs w:val="20"/>
                    </w:rPr>
                  </w:pPr>
                  <w:hyperlink r:id="rId40" w:history="1">
                    <w:r w:rsidR="0048515E" w:rsidRPr="00B91D9B">
                      <w:rPr>
                        <w:rStyle w:val="Hyperlink"/>
                        <w:rFonts w:ascii="Calibri Light" w:hAnsi="Calibri Light" w:cs="Calibri Light"/>
                        <w:sz w:val="20"/>
                        <w:szCs w:val="20"/>
                      </w:rPr>
                      <w:t>www.ish.com.au</w:t>
                    </w:r>
                  </w:hyperlink>
                  <w:r w:rsidR="0048515E" w:rsidRPr="00B91D9B">
                    <w:rPr>
                      <w:rFonts w:ascii="Calibri Light" w:hAnsi="Calibri Light" w:cs="Calibri Light"/>
                      <w:sz w:val="20"/>
                      <w:szCs w:val="20"/>
                    </w:rPr>
                    <w:t xml:space="preserve"> </w:t>
                  </w:r>
                </w:p>
                <w:p w14:paraId="088E4F1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b/>
                  </w:r>
                </w:p>
              </w:tc>
            </w:tr>
          </w:tbl>
          <w:p w14:paraId="2A58F55C" w14:textId="77777777" w:rsidR="0048515E" w:rsidRPr="00B91D9B" w:rsidRDefault="0048515E" w:rsidP="002A0A6A">
            <w:pPr>
              <w:rPr>
                <w:rFonts w:ascii="Calibri Light" w:hAnsi="Calibri Light" w:cs="Calibri Light"/>
                <w:sz w:val="20"/>
                <w:szCs w:val="20"/>
              </w:rPr>
            </w:pPr>
          </w:p>
          <w:p w14:paraId="1970902E" w14:textId="77777777" w:rsidR="0048515E" w:rsidRPr="00B91D9B" w:rsidRDefault="0048515E" w:rsidP="002A0A6A">
            <w:pPr>
              <w:rPr>
                <w:rFonts w:ascii="Calibri Light" w:hAnsi="Calibri Light" w:cs="Calibri Light"/>
                <w:sz w:val="20"/>
                <w:szCs w:val="20"/>
              </w:rPr>
            </w:pPr>
          </w:p>
          <w:p w14:paraId="0E57FBF9" w14:textId="77777777" w:rsidR="0048515E" w:rsidRPr="00B91D9B" w:rsidRDefault="0048515E" w:rsidP="002A0A6A">
            <w:pPr>
              <w:rPr>
                <w:rFonts w:ascii="Calibri Light" w:hAnsi="Calibri Light" w:cs="Calibri Light"/>
                <w:sz w:val="20"/>
                <w:szCs w:val="20"/>
              </w:rPr>
            </w:pPr>
          </w:p>
          <w:p w14:paraId="606A28F7" w14:textId="77777777" w:rsidR="0048515E" w:rsidRPr="00B91D9B" w:rsidRDefault="0048515E" w:rsidP="002A0A6A">
            <w:pPr>
              <w:rPr>
                <w:rFonts w:ascii="Calibri Light" w:hAnsi="Calibri Light" w:cs="Calibri Light"/>
                <w:sz w:val="20"/>
                <w:szCs w:val="20"/>
              </w:rPr>
            </w:pPr>
          </w:p>
          <w:p w14:paraId="5D5628BE" w14:textId="280F6E07" w:rsidR="0048515E" w:rsidRPr="00B91D9B" w:rsidRDefault="0048515E" w:rsidP="002A0A6A">
            <w:pPr>
              <w:rPr>
                <w:rFonts w:ascii="Calibri Light" w:hAnsi="Calibri Light" w:cs="Calibri Light"/>
                <w:sz w:val="20"/>
                <w:szCs w:val="20"/>
              </w:rPr>
            </w:pPr>
          </w:p>
        </w:tc>
      </w:tr>
      <w:tr w:rsidR="0048515E" w:rsidRPr="00B91D9B" w14:paraId="748B2E64" w14:textId="77777777" w:rsidTr="00AF7C60">
        <w:trPr>
          <w:trHeight w:val="3747"/>
        </w:trPr>
        <w:tc>
          <w:tcPr>
            <w:tcW w:w="325" w:type="pct"/>
            <w:shd w:val="clear" w:color="auto" w:fill="auto"/>
            <w:vAlign w:val="center"/>
          </w:tcPr>
          <w:p w14:paraId="0E58A5F9" w14:textId="77777777" w:rsidR="0048515E" w:rsidRPr="00B91D9B" w:rsidRDefault="0048515E" w:rsidP="002A0A6A">
            <w:pPr>
              <w:rPr>
                <w:rFonts w:ascii="Calibri Light" w:hAnsi="Calibri Light" w:cs="Calibri Light"/>
                <w:sz w:val="20"/>
                <w:szCs w:val="20"/>
              </w:rPr>
            </w:pPr>
          </w:p>
          <w:p w14:paraId="3C1265A6" w14:textId="575CEE2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JWGecko.COM </w:t>
            </w:r>
          </w:p>
        </w:tc>
        <w:tc>
          <w:tcPr>
            <w:tcW w:w="348" w:type="pct"/>
            <w:shd w:val="clear" w:color="auto" w:fill="auto"/>
            <w:vAlign w:val="center"/>
          </w:tcPr>
          <w:p w14:paraId="28D25FC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 Campus</w:t>
            </w:r>
          </w:p>
        </w:tc>
        <w:tc>
          <w:tcPr>
            <w:tcW w:w="284" w:type="pct"/>
            <w:shd w:val="clear" w:color="auto" w:fill="auto"/>
            <w:vAlign w:val="center"/>
          </w:tcPr>
          <w:p w14:paraId="29B04FC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6BF11E8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C2D9C8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1CD9CAD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6A46987A"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3154776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1074B62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687BED6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7550357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120831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751768C" w14:textId="0EDB11C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b/>
                <w:bCs/>
                <w:sz w:val="20"/>
                <w:szCs w:val="20"/>
              </w:rPr>
              <w:t>N/A</w:t>
            </w:r>
          </w:p>
        </w:tc>
        <w:tc>
          <w:tcPr>
            <w:tcW w:w="1386" w:type="pct"/>
            <w:gridSpan w:val="2"/>
            <w:shd w:val="clear" w:color="auto" w:fill="auto"/>
            <w:vAlign w:val="center"/>
          </w:tcPr>
          <w:p w14:paraId="4FFB3B88" w14:textId="77777777" w:rsidR="0048515E" w:rsidRDefault="0048515E" w:rsidP="002A0A6A">
            <w:pPr>
              <w:rPr>
                <w:rFonts w:ascii="Calibri Light" w:hAnsi="Calibri Light" w:cs="Calibri Light"/>
                <w:sz w:val="20"/>
                <w:szCs w:val="20"/>
              </w:rPr>
            </w:pPr>
          </w:p>
          <w:p w14:paraId="7427AA8B" w14:textId="4F082A1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VET Campus is an award winning learning management system with ecommerce, progress management, reporting and compliance management built in. Almost 3,000,000 online enrolments and more than 350 RTOs use our product set. Use VET Campus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Free or Vettrak. Product variants available for; Trainee and apprenticeship management, First Aid and Short Course RTOs, Group Training, CPD for students and staff, AI integration and use for schedule creation and management.</w:t>
            </w:r>
          </w:p>
          <w:p w14:paraId="30C6840B"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30A5D664" w14:textId="77777777" w:rsidTr="0089221A">
              <w:tc>
                <w:tcPr>
                  <w:tcW w:w="1707" w:type="dxa"/>
                </w:tcPr>
                <w:p w14:paraId="4AC4630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B18C76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John Wooding</w:t>
                  </w:r>
                </w:p>
              </w:tc>
            </w:tr>
            <w:tr w:rsidR="0048515E" w:rsidRPr="00B91D9B" w14:paraId="008C38F9" w14:textId="77777777" w:rsidTr="0089221A">
              <w:tc>
                <w:tcPr>
                  <w:tcW w:w="1707" w:type="dxa"/>
                </w:tcPr>
                <w:p w14:paraId="651E816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5E58679F" w14:textId="77777777" w:rsidR="0048515E" w:rsidRPr="000956D5"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1" w:history="1">
                    <w:r w:rsidR="0048515E" w:rsidRPr="000956D5">
                      <w:rPr>
                        <w:rStyle w:val="Hyperlink"/>
                        <w:rFonts w:ascii="Calibri Light" w:hAnsi="Calibri Light" w:cs="Calibri Light"/>
                        <w:sz w:val="20"/>
                        <w:szCs w:val="20"/>
                      </w:rPr>
                      <w:t>https://JWGecko.com</w:t>
                    </w:r>
                  </w:hyperlink>
                  <w:r w:rsidR="0048515E" w:rsidRPr="000956D5">
                    <w:rPr>
                      <w:rFonts w:ascii="Calibri Light" w:hAnsi="Calibri Light" w:cs="Calibri Light"/>
                      <w:sz w:val="20"/>
                      <w:szCs w:val="20"/>
                    </w:rPr>
                    <w:t xml:space="preserve"> </w:t>
                  </w:r>
                </w:p>
              </w:tc>
            </w:tr>
            <w:tr w:rsidR="0048515E" w:rsidRPr="00B91D9B" w14:paraId="5BD769B4" w14:textId="77777777" w:rsidTr="0089221A">
              <w:tc>
                <w:tcPr>
                  <w:tcW w:w="1707" w:type="dxa"/>
                </w:tcPr>
                <w:p w14:paraId="1E7265C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5B6408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2" w:history="1">
                    <w:r w:rsidR="0048515E" w:rsidRPr="00B91D9B">
                      <w:rPr>
                        <w:rStyle w:val="Hyperlink"/>
                        <w:rFonts w:ascii="Calibri Light" w:hAnsi="Calibri Light" w:cs="Calibri Light"/>
                        <w:sz w:val="20"/>
                        <w:szCs w:val="20"/>
                      </w:rPr>
                      <w:t>support@jwgecko.com</w:t>
                    </w:r>
                  </w:hyperlink>
                  <w:r w:rsidR="0048515E" w:rsidRPr="00B91D9B">
                    <w:rPr>
                      <w:rFonts w:ascii="Calibri Light" w:hAnsi="Calibri Light" w:cs="Calibri Light"/>
                      <w:sz w:val="20"/>
                      <w:szCs w:val="20"/>
                    </w:rPr>
                    <w:t xml:space="preserve"> </w:t>
                  </w:r>
                </w:p>
              </w:tc>
            </w:tr>
            <w:tr w:rsidR="0048515E" w:rsidRPr="00B91D9B" w14:paraId="730DDEE7" w14:textId="77777777" w:rsidTr="0089221A">
              <w:tc>
                <w:tcPr>
                  <w:tcW w:w="1707" w:type="dxa"/>
                </w:tcPr>
                <w:p w14:paraId="71FF05F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F95396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02 9146 6280 </w:t>
                  </w:r>
                </w:p>
                <w:p w14:paraId="7AC85911"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351648C" w14:textId="72FCDC3B" w:rsidR="0048515E" w:rsidRPr="00B91D9B" w:rsidRDefault="0048515E" w:rsidP="002A0A6A">
            <w:pPr>
              <w:rPr>
                <w:rFonts w:ascii="Calibri Light" w:hAnsi="Calibri Light" w:cs="Calibri Light"/>
                <w:sz w:val="20"/>
                <w:szCs w:val="20"/>
              </w:rPr>
            </w:pPr>
          </w:p>
        </w:tc>
      </w:tr>
      <w:tr w:rsidR="0048515E" w:rsidRPr="00B91D9B" w14:paraId="0353BC9E" w14:textId="77777777" w:rsidTr="00AF7C60">
        <w:tc>
          <w:tcPr>
            <w:tcW w:w="325" w:type="pct"/>
            <w:shd w:val="clear" w:color="auto" w:fill="auto"/>
            <w:vAlign w:val="center"/>
          </w:tcPr>
          <w:p w14:paraId="4A801A30" w14:textId="31A4C58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JWGecko.COM</w:t>
            </w:r>
          </w:p>
        </w:tc>
        <w:tc>
          <w:tcPr>
            <w:tcW w:w="348" w:type="pct"/>
            <w:shd w:val="clear" w:color="auto" w:fill="auto"/>
            <w:vAlign w:val="center"/>
          </w:tcPr>
          <w:p w14:paraId="2F79878B" w14:textId="551D9445"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w:t>
            </w:r>
          </w:p>
        </w:tc>
        <w:tc>
          <w:tcPr>
            <w:tcW w:w="284" w:type="pct"/>
            <w:shd w:val="clear" w:color="auto" w:fill="auto"/>
            <w:vAlign w:val="center"/>
          </w:tcPr>
          <w:p w14:paraId="6451ACBF" w14:textId="2F25FB3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2C5CFFA4" w14:textId="5F24490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06C811C5" w14:textId="0E123A4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45E6837" w14:textId="6C5394F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74D0E1EA"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0C77C958" w14:textId="78E855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6A73E7D8" w14:textId="0411DAF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7B92301E" w14:textId="3C0AC44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324CE942" w14:textId="04196DC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B9D5447" w14:textId="0F7BF0E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DB716AF" w14:textId="4442C4E8"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6" w:type="pct"/>
            <w:gridSpan w:val="2"/>
            <w:shd w:val="clear" w:color="auto" w:fill="auto"/>
            <w:vAlign w:val="center"/>
          </w:tcPr>
          <w:p w14:paraId="644BE97C" w14:textId="77777777" w:rsidR="0048515E" w:rsidRDefault="0048515E" w:rsidP="002A0A6A">
            <w:pPr>
              <w:rPr>
                <w:rFonts w:ascii="Calibri Light" w:hAnsi="Calibri Light" w:cs="Calibri Light"/>
                <w:sz w:val="20"/>
                <w:szCs w:val="20"/>
              </w:rPr>
            </w:pPr>
          </w:p>
          <w:p w14:paraId="4F491802" w14:textId="7D1638F9"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 is the perfect product for new RTOs preparing for audit and or larger RTOs needing integration and reporting. The product is cloud-based with an API that covers ALL endpoints making it possible to integrate with any other API equipped product. </w:t>
            </w:r>
          </w:p>
          <w:p w14:paraId="422AD606" w14:textId="57C707C8" w:rsidR="0048515E" w:rsidRPr="00B91D9B" w:rsidRDefault="000E3A93" w:rsidP="002A0A6A">
            <w:pPr>
              <w:rPr>
                <w:rFonts w:ascii="Calibri Light" w:hAnsi="Calibri Light" w:cs="Calibri Light"/>
                <w:sz w:val="20"/>
                <w:szCs w:val="20"/>
              </w:rPr>
            </w:pPr>
            <w:r>
              <w:rPr>
                <w:rFonts w:ascii="Calibri Light" w:hAnsi="Calibri Light" w:cs="Calibri Light"/>
                <w:sz w:val="20"/>
                <w:szCs w:val="20"/>
              </w:rPr>
              <w:t>AVETMISS</w:t>
            </w:r>
            <w:r w:rsidR="0048515E" w:rsidRPr="00B91D9B">
              <w:rPr>
                <w:rFonts w:ascii="Calibri Light" w:hAnsi="Calibri Light" w:cs="Calibri Light"/>
                <w:sz w:val="20"/>
                <w:szCs w:val="20"/>
              </w:rPr>
              <w:t xml:space="preserve"> Free is excellent for new RTOs and yet powerful enough for enterprise sized RTOs who need integration with legacy systems, CRMs, or learning management systems including Moodle. We offer evening support for busy RTOs and service 300+ RTOs and growing!</w:t>
            </w:r>
          </w:p>
          <w:p w14:paraId="0061811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3E08066" w14:textId="77777777" w:rsidTr="0089221A">
              <w:tc>
                <w:tcPr>
                  <w:tcW w:w="1707" w:type="dxa"/>
                </w:tcPr>
                <w:p w14:paraId="37A2323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46C255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John Wooding</w:t>
                  </w:r>
                </w:p>
              </w:tc>
            </w:tr>
            <w:tr w:rsidR="0048515E" w:rsidRPr="00B91D9B" w14:paraId="0FE45413" w14:textId="77777777" w:rsidTr="0089221A">
              <w:tc>
                <w:tcPr>
                  <w:tcW w:w="1707" w:type="dxa"/>
                </w:tcPr>
                <w:p w14:paraId="76AA991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09BF6DCF" w14:textId="6B016F05" w:rsidR="0048515E" w:rsidRPr="000956D5"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3" w:history="1">
                    <w:r w:rsidR="0048515E" w:rsidRPr="000956D5">
                      <w:rPr>
                        <w:rStyle w:val="Hyperlink"/>
                        <w:rFonts w:ascii="Calibri Light" w:hAnsi="Calibri Light" w:cs="Calibri Light"/>
                        <w:sz w:val="20"/>
                        <w:szCs w:val="20"/>
                      </w:rPr>
                      <w:t>https://</w:t>
                    </w:r>
                    <w:r w:rsidR="000E3A93">
                      <w:rPr>
                        <w:rStyle w:val="Hyperlink"/>
                        <w:rFonts w:ascii="Calibri Light" w:hAnsi="Calibri Light" w:cs="Calibri Light"/>
                        <w:sz w:val="20"/>
                        <w:szCs w:val="20"/>
                      </w:rPr>
                      <w:t>AVETMISS</w:t>
                    </w:r>
                    <w:r w:rsidR="0048515E" w:rsidRPr="000956D5">
                      <w:rPr>
                        <w:rStyle w:val="Hyperlink"/>
                        <w:rFonts w:ascii="Calibri Light" w:hAnsi="Calibri Light" w:cs="Calibri Light"/>
                        <w:sz w:val="20"/>
                        <w:szCs w:val="20"/>
                      </w:rPr>
                      <w:t>free.com</w:t>
                    </w:r>
                  </w:hyperlink>
                  <w:r w:rsidR="0048515E" w:rsidRPr="000956D5">
                    <w:rPr>
                      <w:rFonts w:ascii="Calibri Light" w:hAnsi="Calibri Light" w:cs="Calibri Light"/>
                      <w:sz w:val="20"/>
                      <w:szCs w:val="20"/>
                    </w:rPr>
                    <w:t xml:space="preserve"> </w:t>
                  </w:r>
                </w:p>
              </w:tc>
            </w:tr>
            <w:tr w:rsidR="0048515E" w:rsidRPr="00B91D9B" w14:paraId="5C930277" w14:textId="77777777" w:rsidTr="0089221A">
              <w:tc>
                <w:tcPr>
                  <w:tcW w:w="1707" w:type="dxa"/>
                </w:tcPr>
                <w:p w14:paraId="457A276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A45A334"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4" w:history="1">
                    <w:r w:rsidR="0048515E" w:rsidRPr="00B91D9B">
                      <w:rPr>
                        <w:rStyle w:val="Hyperlink"/>
                        <w:rFonts w:ascii="Calibri Light" w:hAnsi="Calibri Light" w:cs="Calibri Light"/>
                        <w:sz w:val="20"/>
                        <w:szCs w:val="20"/>
                      </w:rPr>
                      <w:t>support@jwgecko.com</w:t>
                    </w:r>
                  </w:hyperlink>
                  <w:r w:rsidR="0048515E" w:rsidRPr="00B91D9B">
                    <w:rPr>
                      <w:rFonts w:ascii="Calibri Light" w:hAnsi="Calibri Light" w:cs="Calibri Light"/>
                      <w:sz w:val="20"/>
                      <w:szCs w:val="20"/>
                    </w:rPr>
                    <w:t xml:space="preserve"> </w:t>
                  </w:r>
                </w:p>
              </w:tc>
            </w:tr>
            <w:tr w:rsidR="0048515E" w:rsidRPr="00B91D9B" w14:paraId="0A54E124" w14:textId="77777777" w:rsidTr="0089221A">
              <w:tc>
                <w:tcPr>
                  <w:tcW w:w="1707" w:type="dxa"/>
                </w:tcPr>
                <w:p w14:paraId="0ED283B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D14FB2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02 9146 6280 </w:t>
                  </w:r>
                </w:p>
                <w:p w14:paraId="68F4971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3E1AA6D" w14:textId="6999AD88" w:rsidR="0048515E" w:rsidRPr="00B91D9B" w:rsidRDefault="0048515E" w:rsidP="002A0A6A">
            <w:pPr>
              <w:rPr>
                <w:rFonts w:ascii="Calibri Light" w:hAnsi="Calibri Light" w:cs="Calibri Light"/>
                <w:sz w:val="20"/>
                <w:szCs w:val="20"/>
              </w:rPr>
            </w:pPr>
          </w:p>
        </w:tc>
      </w:tr>
      <w:tr w:rsidR="0048515E" w:rsidRPr="00B91D9B" w14:paraId="3590C0DE" w14:textId="77777777" w:rsidTr="00AF7C60">
        <w:trPr>
          <w:trHeight w:val="77"/>
        </w:trPr>
        <w:tc>
          <w:tcPr>
            <w:tcW w:w="325" w:type="pct"/>
            <w:shd w:val="clear" w:color="auto" w:fill="auto"/>
            <w:vAlign w:val="center"/>
          </w:tcPr>
          <w:p w14:paraId="4799DB8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Omniscient Australia Pty Ltd</w:t>
            </w:r>
          </w:p>
          <w:p w14:paraId="74887CA6" w14:textId="77777777" w:rsidR="0048515E" w:rsidRPr="00B91D9B" w:rsidRDefault="0048515E" w:rsidP="002A0A6A">
            <w:pPr>
              <w:rPr>
                <w:rFonts w:ascii="Calibri Light" w:hAnsi="Calibri Light" w:cs="Calibri Light"/>
                <w:sz w:val="20"/>
                <w:szCs w:val="20"/>
              </w:rPr>
            </w:pPr>
          </w:p>
        </w:tc>
        <w:tc>
          <w:tcPr>
            <w:tcW w:w="348" w:type="pct"/>
            <w:shd w:val="clear" w:color="auto" w:fill="auto"/>
            <w:vAlign w:val="center"/>
          </w:tcPr>
          <w:p w14:paraId="3322D0A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Icare</w:t>
            </w:r>
          </w:p>
        </w:tc>
        <w:tc>
          <w:tcPr>
            <w:tcW w:w="284" w:type="pct"/>
            <w:shd w:val="clear" w:color="auto" w:fill="D9D9D9" w:themeFill="background1" w:themeFillShade="D9"/>
            <w:vAlign w:val="center"/>
          </w:tcPr>
          <w:p w14:paraId="59AAB915" w14:textId="77777777" w:rsidR="0048515E" w:rsidRPr="00B91D9B" w:rsidRDefault="0048515E" w:rsidP="002A0A6A">
            <w:pPr>
              <w:jc w:val="center"/>
              <w:rPr>
                <w:rFonts w:ascii="Calibri Light" w:hAnsi="Calibri Light" w:cs="Calibri Light"/>
                <w:sz w:val="20"/>
                <w:szCs w:val="20"/>
              </w:rPr>
            </w:pPr>
          </w:p>
        </w:tc>
        <w:tc>
          <w:tcPr>
            <w:tcW w:w="284" w:type="pct"/>
            <w:shd w:val="clear" w:color="auto" w:fill="auto"/>
            <w:vAlign w:val="center"/>
          </w:tcPr>
          <w:p w14:paraId="058B397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929489A"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FD30DC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6EC3FF8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702ECA6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4E172AF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69D8B22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393678C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79C332A4" w14:textId="2FF0DC8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507AB61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DA3068A"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0EA760A7" w14:textId="343955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individual USI are verified during entry, imported enrolments can be verified individually or in bulk</w:t>
            </w:r>
          </w:p>
        </w:tc>
        <w:tc>
          <w:tcPr>
            <w:tcW w:w="1386" w:type="pct"/>
            <w:gridSpan w:val="2"/>
            <w:shd w:val="clear" w:color="auto" w:fill="auto"/>
            <w:vAlign w:val="center"/>
          </w:tcPr>
          <w:p w14:paraId="7C05EE24" w14:textId="77777777" w:rsidR="0048515E" w:rsidRDefault="0048515E" w:rsidP="002A0A6A">
            <w:pPr>
              <w:rPr>
                <w:rFonts w:ascii="Calibri Light" w:hAnsi="Calibri Light" w:cs="Calibri Light"/>
                <w:sz w:val="20"/>
                <w:szCs w:val="20"/>
              </w:rPr>
            </w:pPr>
          </w:p>
          <w:p w14:paraId="0A8DD3B7" w14:textId="5B0D364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Icare is a student management database helping registered training organisations meet their reporting needs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compliance across all states.</w:t>
            </w:r>
          </w:p>
          <w:p w14:paraId="7DFFD809"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787B45C" w14:textId="77777777" w:rsidTr="00851FD6">
              <w:tc>
                <w:tcPr>
                  <w:tcW w:w="1707" w:type="dxa"/>
                </w:tcPr>
                <w:p w14:paraId="5B0FD93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A0BF376"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Michael Taylor</w:t>
                  </w:r>
                </w:p>
              </w:tc>
            </w:tr>
            <w:tr w:rsidR="0048515E" w:rsidRPr="00B91D9B" w14:paraId="107A5821" w14:textId="77777777" w:rsidTr="00851FD6">
              <w:tc>
                <w:tcPr>
                  <w:tcW w:w="1707" w:type="dxa"/>
                </w:tcPr>
                <w:p w14:paraId="7C1EF3A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A7548E5"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5" w:history="1">
                    <w:r w:rsidR="0048515E" w:rsidRPr="00B91D9B">
                      <w:rPr>
                        <w:rStyle w:val="Hyperlink"/>
                        <w:rFonts w:ascii="Calibri Light" w:eastAsiaTheme="minorHAnsi" w:hAnsi="Calibri Light" w:cs="Calibri Light"/>
                        <w:sz w:val="20"/>
                        <w:szCs w:val="20"/>
                        <w:lang w:eastAsia="en-US"/>
                      </w:rPr>
                      <w:t>https://icaresoftware.com.au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694C688B" w14:textId="77777777" w:rsidTr="00851FD6">
              <w:tc>
                <w:tcPr>
                  <w:tcW w:w="1707" w:type="dxa"/>
                </w:tcPr>
                <w:p w14:paraId="4093A2C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AD8C6B8"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6" w:history="1">
                    <w:r w:rsidR="0048515E" w:rsidRPr="00B91D9B">
                      <w:rPr>
                        <w:rStyle w:val="Hyperlink"/>
                        <w:rFonts w:ascii="Calibri Light" w:eastAsiaTheme="minorHAnsi" w:hAnsi="Calibri Light" w:cs="Calibri Light"/>
                        <w:sz w:val="20"/>
                        <w:szCs w:val="20"/>
                        <w:lang w:eastAsia="en-US"/>
                      </w:rPr>
                      <w:t>info@omniscient.com.au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FC263D6" w14:textId="77777777" w:rsidTr="00851FD6">
              <w:tc>
                <w:tcPr>
                  <w:tcW w:w="1707" w:type="dxa"/>
                </w:tcPr>
                <w:p w14:paraId="3353855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262E790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1300 660 152</w:t>
                  </w:r>
                </w:p>
                <w:p w14:paraId="5FE6AE8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F7CC6B5" w14:textId="77777777" w:rsidR="0048515E" w:rsidRPr="00B91D9B" w:rsidRDefault="0048515E" w:rsidP="002A0A6A">
            <w:pPr>
              <w:rPr>
                <w:rFonts w:ascii="Calibri Light" w:hAnsi="Calibri Light" w:cs="Calibri Light"/>
                <w:sz w:val="20"/>
                <w:szCs w:val="20"/>
              </w:rPr>
            </w:pPr>
          </w:p>
          <w:p w14:paraId="58BBFDB8" w14:textId="77777777" w:rsidR="0048515E" w:rsidRPr="00B91D9B" w:rsidRDefault="0048515E" w:rsidP="002A0A6A">
            <w:pPr>
              <w:rPr>
                <w:rFonts w:ascii="Calibri Light" w:hAnsi="Calibri Light" w:cs="Calibri Light"/>
                <w:sz w:val="20"/>
                <w:szCs w:val="20"/>
              </w:rPr>
            </w:pPr>
          </w:p>
          <w:p w14:paraId="27279BCD" w14:textId="47A31C0A" w:rsidR="0048515E" w:rsidRPr="00B91D9B" w:rsidRDefault="0048515E" w:rsidP="002A0A6A">
            <w:pPr>
              <w:rPr>
                <w:rFonts w:ascii="Calibri Light" w:hAnsi="Calibri Light" w:cs="Calibri Light"/>
                <w:sz w:val="20"/>
                <w:szCs w:val="20"/>
              </w:rPr>
            </w:pPr>
          </w:p>
        </w:tc>
      </w:tr>
      <w:tr w:rsidR="0048515E" w:rsidRPr="00B91D9B" w14:paraId="0C241FF8" w14:textId="77777777" w:rsidTr="00AF7C60">
        <w:trPr>
          <w:trHeight w:val="1229"/>
        </w:trPr>
        <w:tc>
          <w:tcPr>
            <w:tcW w:w="325" w:type="pct"/>
            <w:shd w:val="clear" w:color="auto" w:fill="auto"/>
            <w:vAlign w:val="center"/>
          </w:tcPr>
          <w:p w14:paraId="0D43E3BC"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Prodata Solutions Pty Ltd</w:t>
            </w:r>
          </w:p>
        </w:tc>
        <w:tc>
          <w:tcPr>
            <w:tcW w:w="348" w:type="pct"/>
            <w:shd w:val="clear" w:color="auto" w:fill="auto"/>
            <w:vAlign w:val="center"/>
          </w:tcPr>
          <w:p w14:paraId="00846A0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Attribute</w:t>
            </w:r>
          </w:p>
        </w:tc>
        <w:tc>
          <w:tcPr>
            <w:tcW w:w="284" w:type="pct"/>
            <w:shd w:val="clear" w:color="auto" w:fill="auto"/>
            <w:vAlign w:val="center"/>
          </w:tcPr>
          <w:p w14:paraId="72E47A5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42372A3D"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595C2D1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03BB24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4D32906D" w14:textId="7CBB6F94"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27DB888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2C108DB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1219589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7168215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3B9CCF5F" w14:textId="77777777" w:rsidR="0048515E" w:rsidRPr="00B91D9B" w:rsidDel="001C1D2C"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14C3DB5"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2C77C572" w14:textId="77777777" w:rsidR="0048515E" w:rsidRPr="00B91D9B" w:rsidRDefault="0048515E" w:rsidP="002A0A6A">
            <w:pPr>
              <w:jc w:val="center"/>
              <w:rPr>
                <w:rFonts w:ascii="Calibri Light" w:hAnsi="Calibri Light" w:cs="Calibri Light"/>
                <w:sz w:val="20"/>
                <w:szCs w:val="20"/>
              </w:rPr>
            </w:pPr>
          </w:p>
          <w:p w14:paraId="09CC4CE0" w14:textId="52FC961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hosted and collects all student data online.</w:t>
            </w:r>
          </w:p>
        </w:tc>
        <w:tc>
          <w:tcPr>
            <w:tcW w:w="1386" w:type="pct"/>
            <w:gridSpan w:val="2"/>
            <w:shd w:val="clear" w:color="auto" w:fill="auto"/>
            <w:vAlign w:val="center"/>
          </w:tcPr>
          <w:p w14:paraId="1F99ED7E" w14:textId="77777777" w:rsidR="0048515E" w:rsidRDefault="0048515E" w:rsidP="002A0A6A">
            <w:pPr>
              <w:rPr>
                <w:rFonts w:ascii="Calibri Light" w:hAnsi="Calibri Light" w:cs="Calibri Light"/>
                <w:sz w:val="20"/>
                <w:szCs w:val="20"/>
              </w:rPr>
            </w:pPr>
          </w:p>
          <w:p w14:paraId="6F38C34D" w14:textId="54B2980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Attribute is a full </w:t>
            </w:r>
            <w:r w:rsidR="000E3A93">
              <w:rPr>
                <w:rFonts w:ascii="Calibri Light" w:hAnsi="Calibri Light" w:cs="Calibri Light"/>
                <w:sz w:val="20"/>
                <w:szCs w:val="20"/>
              </w:rPr>
              <w:t>AVETMISS</w:t>
            </w:r>
            <w:r w:rsidRPr="00B91D9B">
              <w:rPr>
                <w:rFonts w:ascii="Calibri Light" w:hAnsi="Calibri Light" w:cs="Calibri Light"/>
                <w:sz w:val="20"/>
                <w:szCs w:val="20"/>
              </w:rPr>
              <w:t xml:space="preserve">/USI compliant SMS, able to support from small shop RTO’s through to Enterprise </w:t>
            </w:r>
            <w:proofErr w:type="gramStart"/>
            <w:r w:rsidRPr="00B91D9B">
              <w:rPr>
                <w:rFonts w:ascii="Calibri Light" w:hAnsi="Calibri Light" w:cs="Calibri Light"/>
                <w:sz w:val="20"/>
                <w:szCs w:val="20"/>
              </w:rPr>
              <w:t>RTO’s</w:t>
            </w:r>
            <w:proofErr w:type="gramEnd"/>
            <w:r w:rsidRPr="00B91D9B">
              <w:rPr>
                <w:rFonts w:ascii="Calibri Light" w:hAnsi="Calibri Light" w:cs="Calibri Light"/>
                <w:sz w:val="20"/>
                <w:szCs w:val="20"/>
              </w:rPr>
              <w:t xml:space="preserve"> with tens of thousands of staff. Contact us to discuss your RTO requirements.</w:t>
            </w:r>
          </w:p>
          <w:p w14:paraId="6FA95A9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88C0165" w14:textId="77777777" w:rsidTr="00851FD6">
              <w:tc>
                <w:tcPr>
                  <w:tcW w:w="1707" w:type="dxa"/>
                </w:tcPr>
                <w:p w14:paraId="4F04D879"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7F18BC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David Mifsud</w:t>
                  </w:r>
                </w:p>
              </w:tc>
            </w:tr>
            <w:tr w:rsidR="0048515E" w:rsidRPr="00B91D9B" w14:paraId="0A982254" w14:textId="77777777" w:rsidTr="00851FD6">
              <w:tc>
                <w:tcPr>
                  <w:tcW w:w="1707" w:type="dxa"/>
                </w:tcPr>
                <w:p w14:paraId="0E1E7110"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0E41F78"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7" w:history="1">
                    <w:r w:rsidR="0048515E" w:rsidRPr="00B91D9B">
                      <w:rPr>
                        <w:rStyle w:val="Hyperlink"/>
                        <w:rFonts w:ascii="Calibri Light" w:eastAsiaTheme="minorHAnsi" w:hAnsi="Calibri Light" w:cs="Calibri Light"/>
                        <w:sz w:val="20"/>
                        <w:szCs w:val="20"/>
                        <w:lang w:eastAsia="en-US"/>
                      </w:rPr>
                      <w:t>www.Prodatasolutions.com.au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10A3F708" w14:textId="77777777" w:rsidTr="00851FD6">
              <w:tc>
                <w:tcPr>
                  <w:tcW w:w="1707" w:type="dxa"/>
                </w:tcPr>
                <w:p w14:paraId="09699AE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33694898"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48" w:history="1">
                    <w:r w:rsidR="0048515E" w:rsidRPr="00B91D9B">
                      <w:rPr>
                        <w:rStyle w:val="Hyperlink"/>
                        <w:rFonts w:ascii="Calibri Light" w:eastAsiaTheme="minorHAnsi" w:hAnsi="Calibri Light" w:cs="Calibri Light"/>
                        <w:sz w:val="20"/>
                        <w:szCs w:val="20"/>
                        <w:lang w:eastAsia="en-US"/>
                      </w:rPr>
                      <w:t>info@prodatasolutions.com.au</w:t>
                    </w:r>
                  </w:hyperlink>
                </w:p>
                <w:p w14:paraId="6912C88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7D48976A" w14:textId="77777777" w:rsidR="0048515E" w:rsidRPr="00B91D9B" w:rsidRDefault="0048515E" w:rsidP="002A0A6A">
            <w:pPr>
              <w:rPr>
                <w:rFonts w:ascii="Calibri Light" w:hAnsi="Calibri Light" w:cs="Calibri Light"/>
                <w:sz w:val="20"/>
                <w:szCs w:val="20"/>
              </w:rPr>
            </w:pPr>
          </w:p>
          <w:p w14:paraId="754C3DED" w14:textId="77777777" w:rsidR="0048515E" w:rsidRPr="00B91D9B" w:rsidRDefault="0048515E" w:rsidP="002A0A6A">
            <w:pPr>
              <w:rPr>
                <w:rFonts w:ascii="Calibri Light" w:hAnsi="Calibri Light" w:cs="Calibri Light"/>
                <w:sz w:val="20"/>
                <w:szCs w:val="20"/>
              </w:rPr>
            </w:pPr>
          </w:p>
          <w:p w14:paraId="54C10686" w14:textId="5777791C" w:rsidR="0048515E" w:rsidRPr="00B91D9B" w:rsidRDefault="0048515E" w:rsidP="002A0A6A">
            <w:pPr>
              <w:rPr>
                <w:rFonts w:ascii="Calibri Light" w:hAnsi="Calibri Light" w:cs="Calibri Light"/>
                <w:sz w:val="20"/>
                <w:szCs w:val="20"/>
              </w:rPr>
            </w:pPr>
          </w:p>
        </w:tc>
      </w:tr>
      <w:tr w:rsidR="0048515E" w:rsidRPr="00B91D9B" w14:paraId="5C1415D7" w14:textId="77777777" w:rsidTr="00AF7C60">
        <w:trPr>
          <w:trHeight w:val="1229"/>
        </w:trPr>
        <w:tc>
          <w:tcPr>
            <w:tcW w:w="325" w:type="pct"/>
            <w:shd w:val="clear" w:color="auto" w:fill="auto"/>
            <w:vAlign w:val="center"/>
          </w:tcPr>
          <w:p w14:paraId="1D54F946" w14:textId="2A580B9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5FEBA2D5" w14:textId="2FBF1EF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 Student previously known as JR Plus</w:t>
            </w:r>
          </w:p>
        </w:tc>
        <w:tc>
          <w:tcPr>
            <w:tcW w:w="284" w:type="pct"/>
            <w:shd w:val="clear" w:color="auto" w:fill="auto"/>
            <w:vAlign w:val="center"/>
          </w:tcPr>
          <w:p w14:paraId="6DD2AC41" w14:textId="32F88A3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46272283" w14:textId="03DB0CD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6663E0D1" w14:textId="05894C8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0B49AFA" w14:textId="7F4ACE5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4BAA359F"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5BD7F591" w14:textId="73DB730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06F4AF98" w14:textId="44D93B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74010D9E" w14:textId="72A54279"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67745777" w14:textId="14B0D0F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754C4DD0" w14:textId="45470B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517DDA56" w14:textId="77777777" w:rsidR="0048515E" w:rsidRPr="00B91D9B" w:rsidRDefault="0048515E" w:rsidP="002A0A6A">
            <w:pPr>
              <w:jc w:val="center"/>
              <w:rPr>
                <w:rFonts w:ascii="Calibri Light" w:hAnsi="Calibri Light" w:cs="Calibri Light"/>
                <w:sz w:val="20"/>
                <w:szCs w:val="20"/>
              </w:rPr>
            </w:pPr>
          </w:p>
          <w:p w14:paraId="642DFF30" w14:textId="22EFAB5A"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4CC9A9A5" w14:textId="77777777" w:rsidR="0048515E" w:rsidRPr="00B91D9B" w:rsidRDefault="0048515E" w:rsidP="002A0A6A">
            <w:pPr>
              <w:jc w:val="center"/>
              <w:rPr>
                <w:rFonts w:ascii="Calibri Light" w:hAnsi="Calibri Light" w:cs="Calibri Light"/>
                <w:sz w:val="20"/>
                <w:szCs w:val="20"/>
              </w:rPr>
            </w:pPr>
          </w:p>
          <w:p w14:paraId="4FE03544" w14:textId="041840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p w14:paraId="0B521FC0" w14:textId="77777777"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6FD04D83" w14:textId="77777777" w:rsidR="0048515E" w:rsidRDefault="0048515E" w:rsidP="002A0A6A">
            <w:pPr>
              <w:rPr>
                <w:rFonts w:ascii="Calibri Light" w:hAnsi="Calibri Light" w:cs="Calibri Light"/>
                <w:sz w:val="20"/>
                <w:szCs w:val="20"/>
              </w:rPr>
            </w:pPr>
          </w:p>
          <w:p w14:paraId="253A7E7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Ready Student (previously known as JR Plus) is ReadyTech’s next-generation student management system for TAFE and tertiary education institutions of today and tomorrow. Combining true cloud agility with over 20 years of education technology experience, we partner with educators to create engaging learning experiences. JR Plus seamlessly integrates with USI web service, facilitating the collection and verification of USIs. To learn more, please visit </w:t>
            </w:r>
            <w:hyperlink r:id="rId49" w:history="1">
              <w:r w:rsidRPr="00B91D9B">
                <w:rPr>
                  <w:rStyle w:val="Hyperlink"/>
                  <w:rFonts w:ascii="Calibri Light" w:hAnsi="Calibri Light" w:cs="Calibri Light"/>
                  <w:sz w:val="20"/>
                  <w:szCs w:val="20"/>
                </w:rPr>
                <w:t>https://www.readytech.com.au/what-we-do/education/overview/</w:t>
              </w:r>
            </w:hyperlink>
          </w:p>
          <w:p w14:paraId="5012A06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A22AA3A" w14:textId="77777777" w:rsidTr="00FE4E0A">
              <w:tc>
                <w:tcPr>
                  <w:tcW w:w="1707" w:type="dxa"/>
                </w:tcPr>
                <w:p w14:paraId="759F7A7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229D6D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 Education Products Standards Committee (REPS)</w:t>
                  </w:r>
                </w:p>
              </w:tc>
            </w:tr>
            <w:tr w:rsidR="0048515E" w:rsidRPr="00B91D9B" w14:paraId="12B1B8C8" w14:textId="77777777" w:rsidTr="00FE4E0A">
              <w:tc>
                <w:tcPr>
                  <w:tcW w:w="1707" w:type="dxa"/>
                </w:tcPr>
                <w:p w14:paraId="3EE9438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15D11F7D"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0" w:history="1">
                    <w:r w:rsidR="0048515E" w:rsidRPr="00B91D9B">
                      <w:rPr>
                        <w:rStyle w:val="Hyperlink"/>
                        <w:rFonts w:ascii="Calibri Light" w:hAnsi="Calibri Light" w:cs="Calibri Light"/>
                        <w:sz w:val="20"/>
                        <w:szCs w:val="20"/>
                      </w:rPr>
                      <w:t>www.readytech.io/education</w:t>
                    </w:r>
                  </w:hyperlink>
                  <w:r w:rsidR="0048515E" w:rsidRPr="00B91D9B">
                    <w:rPr>
                      <w:rFonts w:ascii="Calibri Light" w:hAnsi="Calibri Light" w:cs="Calibri Light"/>
                      <w:sz w:val="20"/>
                      <w:szCs w:val="20"/>
                    </w:rPr>
                    <w:t xml:space="preserve"> </w:t>
                  </w:r>
                </w:p>
              </w:tc>
            </w:tr>
            <w:tr w:rsidR="0048515E" w:rsidRPr="00B91D9B" w14:paraId="7824DFAF" w14:textId="77777777" w:rsidTr="00FE4E0A">
              <w:tc>
                <w:tcPr>
                  <w:tcW w:w="1707" w:type="dxa"/>
                </w:tcPr>
                <w:p w14:paraId="470A973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7C58DD0B"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1" w:history="1">
                    <w:r w:rsidR="0048515E" w:rsidRPr="00B91D9B">
                      <w:rPr>
                        <w:rStyle w:val="Hyperlink"/>
                        <w:rFonts w:ascii="Calibri Light" w:hAnsi="Calibri Light" w:cs="Calibri Light"/>
                        <w:sz w:val="20"/>
                        <w:szCs w:val="20"/>
                      </w:rPr>
                      <w:t>marketing@ewp.readytech.io</w:t>
                    </w:r>
                  </w:hyperlink>
                  <w:r w:rsidR="0048515E" w:rsidRPr="00B91D9B">
                    <w:rPr>
                      <w:rFonts w:ascii="Calibri Light" w:hAnsi="Calibri Light" w:cs="Calibri Light"/>
                      <w:sz w:val="20"/>
                      <w:szCs w:val="20"/>
                    </w:rPr>
                    <w:t xml:space="preserve"> </w:t>
                  </w:r>
                </w:p>
              </w:tc>
            </w:tr>
            <w:tr w:rsidR="0048515E" w:rsidRPr="00B91D9B" w14:paraId="6CD160D7" w14:textId="77777777" w:rsidTr="00FE4E0A">
              <w:tc>
                <w:tcPr>
                  <w:tcW w:w="1707" w:type="dxa"/>
                </w:tcPr>
                <w:p w14:paraId="39A643F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3A8A63A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1800 838 872 </w:t>
                  </w:r>
                </w:p>
                <w:p w14:paraId="6A1CC57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77D11CA" w14:textId="77777777" w:rsidR="0048515E" w:rsidRPr="00B91D9B" w:rsidRDefault="0048515E" w:rsidP="002A0A6A">
            <w:pPr>
              <w:rPr>
                <w:rFonts w:ascii="Calibri Light" w:hAnsi="Calibri Light" w:cs="Calibri Light"/>
                <w:sz w:val="20"/>
                <w:szCs w:val="20"/>
              </w:rPr>
            </w:pPr>
          </w:p>
          <w:p w14:paraId="7A9DE87A" w14:textId="77777777" w:rsidR="0048515E" w:rsidRPr="00B91D9B" w:rsidRDefault="0048515E" w:rsidP="002A0A6A">
            <w:pPr>
              <w:rPr>
                <w:rFonts w:ascii="Calibri Light" w:hAnsi="Calibri Light" w:cs="Calibri Light"/>
                <w:sz w:val="20"/>
                <w:szCs w:val="20"/>
              </w:rPr>
            </w:pPr>
          </w:p>
          <w:p w14:paraId="44466817" w14:textId="1D6DF9F8" w:rsidR="0048515E" w:rsidRPr="00B91D9B" w:rsidRDefault="0048515E" w:rsidP="002A0A6A">
            <w:pPr>
              <w:rPr>
                <w:rFonts w:ascii="Calibri Light" w:hAnsi="Calibri Light" w:cs="Calibri Light"/>
                <w:sz w:val="20"/>
                <w:szCs w:val="20"/>
              </w:rPr>
            </w:pPr>
          </w:p>
        </w:tc>
      </w:tr>
      <w:tr w:rsidR="0048515E" w:rsidRPr="00B91D9B" w14:paraId="14DEA292" w14:textId="77777777" w:rsidTr="00AF7C60">
        <w:trPr>
          <w:trHeight w:val="487"/>
        </w:trPr>
        <w:tc>
          <w:tcPr>
            <w:tcW w:w="325" w:type="pct"/>
            <w:shd w:val="clear" w:color="auto" w:fill="auto"/>
            <w:vAlign w:val="center"/>
          </w:tcPr>
          <w:p w14:paraId="7A88268D" w14:textId="78C57ED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4BA00068"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VETtrak</w:t>
            </w:r>
          </w:p>
          <w:p w14:paraId="543BF891" w14:textId="77777777" w:rsidR="0048515E" w:rsidRPr="00B91D9B" w:rsidRDefault="0048515E" w:rsidP="002A0A6A">
            <w:pPr>
              <w:rPr>
                <w:rFonts w:ascii="Calibri Light" w:hAnsi="Calibri Light" w:cs="Calibri Light"/>
                <w:sz w:val="20"/>
                <w:szCs w:val="20"/>
              </w:rPr>
            </w:pPr>
          </w:p>
        </w:tc>
        <w:tc>
          <w:tcPr>
            <w:tcW w:w="284" w:type="pct"/>
            <w:shd w:val="clear" w:color="auto" w:fill="auto"/>
            <w:vAlign w:val="center"/>
          </w:tcPr>
          <w:p w14:paraId="1BBBAA92" w14:textId="543C6AD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098B58FE" w14:textId="2CDB00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41E1B35B" w14:textId="68B71AB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0AAA94E9" w14:textId="538894B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4D1F62DE" w14:textId="39BE90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4820CFA4" w14:textId="5EC9553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2DCA9D1F" w14:textId="6CD614E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50FA803C" w14:textId="6BEC2B5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35164CB3" w14:textId="5E48AC5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33892CC5" w14:textId="69F59F8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124DAC2"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0090B9E2" w14:textId="77777777" w:rsidR="0048515E" w:rsidRPr="00B91D9B" w:rsidRDefault="0048515E" w:rsidP="002A0A6A">
            <w:pPr>
              <w:jc w:val="center"/>
              <w:rPr>
                <w:rFonts w:ascii="Calibri Light" w:hAnsi="Calibri Light" w:cs="Calibri Light"/>
                <w:sz w:val="20"/>
                <w:szCs w:val="20"/>
              </w:rPr>
            </w:pPr>
          </w:p>
          <w:p w14:paraId="427723A1" w14:textId="6DB6A8B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web based.</w:t>
            </w:r>
          </w:p>
          <w:p w14:paraId="30874ED2" w14:textId="3F6E4A7C"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6A0EB469" w14:textId="77777777" w:rsidR="0048515E" w:rsidRDefault="0048515E" w:rsidP="002A0A6A">
            <w:pPr>
              <w:rPr>
                <w:rFonts w:ascii="Calibri Light" w:hAnsi="Calibri Light" w:cs="Calibri Light"/>
                <w:sz w:val="20"/>
                <w:szCs w:val="20"/>
              </w:rPr>
            </w:pPr>
          </w:p>
          <w:p w14:paraId="512C18C7" w14:textId="32839FA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VET</w:t>
            </w:r>
            <w:r w:rsidR="005847B1">
              <w:rPr>
                <w:rFonts w:ascii="Calibri Light" w:hAnsi="Calibri Light" w:cs="Calibri Light"/>
                <w:sz w:val="20"/>
                <w:szCs w:val="20"/>
              </w:rPr>
              <w:t>t</w:t>
            </w:r>
            <w:r w:rsidRPr="00B91D9B">
              <w:rPr>
                <w:rFonts w:ascii="Calibri Light" w:hAnsi="Calibri Light" w:cs="Calibri Light"/>
                <w:sz w:val="20"/>
                <w:szCs w:val="20"/>
              </w:rPr>
              <w:t>rak is Australia’s number one student management system for RTOs. With more than 20 years’ experience building student management software systems, you can be sure VETtrak have the expertise and experience to meet the needs of RTOs throughout Australia.</w:t>
            </w:r>
          </w:p>
          <w:p w14:paraId="23BF751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87"/>
            </w:tblGrid>
            <w:tr w:rsidR="0048515E" w:rsidRPr="00B91D9B" w14:paraId="18898E18" w14:textId="77777777" w:rsidTr="00FE4E0A">
              <w:tc>
                <w:tcPr>
                  <w:tcW w:w="1707" w:type="dxa"/>
                </w:tcPr>
                <w:p w14:paraId="02FAE0C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D8EC0D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 Education Products Standards Committee (REPS)</w:t>
                  </w:r>
                </w:p>
              </w:tc>
            </w:tr>
            <w:tr w:rsidR="0048515E" w:rsidRPr="00B91D9B" w14:paraId="1D9278CD" w14:textId="77777777" w:rsidTr="00FE4E0A">
              <w:tc>
                <w:tcPr>
                  <w:tcW w:w="1707" w:type="dxa"/>
                </w:tcPr>
                <w:p w14:paraId="701CF4E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21ED0982"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2" w:history="1">
                    <w:r w:rsidR="0048515E" w:rsidRPr="00B91D9B">
                      <w:rPr>
                        <w:rStyle w:val="Hyperlink"/>
                        <w:rFonts w:ascii="Calibri Light" w:hAnsi="Calibri Light" w:cs="Calibri Light"/>
                        <w:sz w:val="20"/>
                        <w:szCs w:val="20"/>
                      </w:rPr>
                      <w:t>https://www.readytech.com.au/what-we-do/education</w:t>
                    </w:r>
                  </w:hyperlink>
                  <w:r w:rsidR="0048515E" w:rsidRPr="00B91D9B">
                    <w:rPr>
                      <w:rFonts w:ascii="Calibri Light" w:hAnsi="Calibri Light" w:cs="Calibri Light"/>
                      <w:sz w:val="20"/>
                      <w:szCs w:val="20"/>
                    </w:rPr>
                    <w:t xml:space="preserve"> </w:t>
                  </w:r>
                </w:p>
              </w:tc>
            </w:tr>
            <w:tr w:rsidR="0048515E" w:rsidRPr="00B91D9B" w14:paraId="020F6BE8" w14:textId="77777777" w:rsidTr="00FE4E0A">
              <w:tc>
                <w:tcPr>
                  <w:tcW w:w="1707" w:type="dxa"/>
                </w:tcPr>
                <w:p w14:paraId="1731094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F3D69C4"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3" w:history="1">
                    <w:r w:rsidR="0048515E" w:rsidRPr="00B91D9B">
                      <w:rPr>
                        <w:rStyle w:val="Hyperlink"/>
                        <w:rFonts w:ascii="Calibri Light" w:hAnsi="Calibri Light" w:cs="Calibri Light"/>
                        <w:sz w:val="20"/>
                        <w:szCs w:val="20"/>
                      </w:rPr>
                      <w:t>reps@ewp.readytech.io</w:t>
                    </w:r>
                  </w:hyperlink>
                  <w:r w:rsidR="0048515E" w:rsidRPr="00B91D9B">
                    <w:rPr>
                      <w:rFonts w:ascii="Calibri Light" w:hAnsi="Calibri Light" w:cs="Calibri Light"/>
                      <w:sz w:val="20"/>
                      <w:szCs w:val="20"/>
                    </w:rPr>
                    <w:t xml:space="preserve"> </w:t>
                  </w:r>
                </w:p>
              </w:tc>
            </w:tr>
            <w:tr w:rsidR="0048515E" w:rsidRPr="00B91D9B" w14:paraId="1A449E3E" w14:textId="77777777" w:rsidTr="00FE4E0A">
              <w:tc>
                <w:tcPr>
                  <w:tcW w:w="1707" w:type="dxa"/>
                </w:tcPr>
                <w:p w14:paraId="24AB65BF"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E6B0849"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1800 838 872 </w:t>
                  </w:r>
                </w:p>
                <w:p w14:paraId="4B29B654"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AF99BE6" w14:textId="1F1B6DEC" w:rsidR="0048515E" w:rsidRPr="00B91D9B" w:rsidRDefault="0048515E" w:rsidP="002A0A6A">
            <w:pPr>
              <w:rPr>
                <w:rFonts w:ascii="Calibri Light" w:hAnsi="Calibri Light" w:cs="Calibri Light"/>
                <w:sz w:val="20"/>
                <w:szCs w:val="20"/>
              </w:rPr>
            </w:pPr>
          </w:p>
        </w:tc>
      </w:tr>
      <w:tr w:rsidR="0048515E" w:rsidRPr="00B91D9B" w14:paraId="33E77232" w14:textId="77777777" w:rsidTr="00AF7C60">
        <w:trPr>
          <w:trHeight w:val="1229"/>
        </w:trPr>
        <w:tc>
          <w:tcPr>
            <w:tcW w:w="325" w:type="pct"/>
            <w:shd w:val="clear" w:color="auto" w:fill="auto"/>
            <w:vAlign w:val="center"/>
          </w:tcPr>
          <w:p w14:paraId="147B0F56" w14:textId="1D5CDE9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ReadyTech</w:t>
            </w:r>
          </w:p>
        </w:tc>
        <w:tc>
          <w:tcPr>
            <w:tcW w:w="348" w:type="pct"/>
            <w:shd w:val="clear" w:color="auto" w:fill="auto"/>
            <w:vAlign w:val="center"/>
          </w:tcPr>
          <w:p w14:paraId="50082477" w14:textId="781D711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STRATA Student Management Solution</w:t>
            </w:r>
          </w:p>
        </w:tc>
        <w:tc>
          <w:tcPr>
            <w:tcW w:w="284" w:type="pct"/>
            <w:shd w:val="clear" w:color="auto" w:fill="auto"/>
            <w:vAlign w:val="center"/>
          </w:tcPr>
          <w:p w14:paraId="636BDB58" w14:textId="403EF13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3BCAB14F" w14:textId="49B902D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6A010494" w14:textId="59AF5BA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4199CA6" w14:textId="375C1C8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259B61F3" w14:textId="63BFB22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5509725B" w14:textId="4C232C3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6674E70C" w14:textId="7C64C30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2DD096F8" w14:textId="4099C29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363C793E" w14:textId="65CB3B2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9040E7F" w14:textId="0E30E7D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00E424C"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E97E97C" w14:textId="77777777" w:rsidR="0048515E" w:rsidRPr="00B91D9B" w:rsidRDefault="0048515E" w:rsidP="002A0A6A">
            <w:pPr>
              <w:jc w:val="center"/>
              <w:rPr>
                <w:rFonts w:ascii="Calibri Light" w:hAnsi="Calibri Light" w:cs="Calibri Light"/>
                <w:b/>
                <w:bCs/>
                <w:sz w:val="20"/>
                <w:szCs w:val="20"/>
              </w:rPr>
            </w:pPr>
          </w:p>
          <w:p w14:paraId="3BAD0936" w14:textId="2AC61D8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Direct connection to USI is via web API.</w:t>
            </w:r>
          </w:p>
        </w:tc>
        <w:tc>
          <w:tcPr>
            <w:tcW w:w="1386" w:type="pct"/>
            <w:gridSpan w:val="2"/>
            <w:shd w:val="clear" w:color="auto" w:fill="auto"/>
            <w:vAlign w:val="center"/>
          </w:tcPr>
          <w:p w14:paraId="12F92392" w14:textId="77777777" w:rsidR="0048515E" w:rsidRDefault="0048515E" w:rsidP="002A0A6A">
            <w:pPr>
              <w:rPr>
                <w:rFonts w:ascii="Calibri Light" w:hAnsi="Calibri Light" w:cs="Calibri Light"/>
                <w:sz w:val="20"/>
                <w:szCs w:val="20"/>
              </w:rPr>
            </w:pPr>
          </w:p>
          <w:p w14:paraId="7AD660C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STRATA is designed and built in Australia for the administration of tertiary education institutions. STRATA supports the delivery of vocational, graduate, and post-graduate education. STRATA provides functionality, flexibility, performance and reliability both on-site and in the cloud.  To learn more, please visit </w:t>
            </w:r>
            <w:hyperlink r:id="rId54" w:history="1">
              <w:r w:rsidRPr="00B91D9B">
                <w:rPr>
                  <w:rStyle w:val="Hyperlink"/>
                  <w:rFonts w:ascii="Calibri Light" w:hAnsi="Calibri Light" w:cs="Calibri Light"/>
                  <w:sz w:val="20"/>
                  <w:szCs w:val="20"/>
                </w:rPr>
                <w:t>www.jrplus.io</w:t>
              </w:r>
            </w:hyperlink>
          </w:p>
          <w:p w14:paraId="0D4C33E6"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B25D20A" w14:textId="77777777" w:rsidTr="00851FD6">
              <w:tc>
                <w:tcPr>
                  <w:tcW w:w="1707" w:type="dxa"/>
                </w:tcPr>
                <w:p w14:paraId="3F6FC49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3DD68E8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Ric Saunders</w:t>
                  </w:r>
                </w:p>
              </w:tc>
            </w:tr>
            <w:tr w:rsidR="0048515E" w:rsidRPr="00B91D9B" w14:paraId="4B027735" w14:textId="77777777" w:rsidTr="00851FD6">
              <w:tc>
                <w:tcPr>
                  <w:tcW w:w="1707" w:type="dxa"/>
                </w:tcPr>
                <w:p w14:paraId="24F7A80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BF682BD" w14:textId="77777777" w:rsidR="0048515E" w:rsidRPr="00B91D9B" w:rsidRDefault="006F1B87" w:rsidP="002A0A6A">
                  <w:pPr>
                    <w:rPr>
                      <w:rFonts w:ascii="Calibri Light" w:hAnsi="Calibri Light" w:cs="Calibri Light"/>
                      <w:sz w:val="20"/>
                      <w:szCs w:val="20"/>
                    </w:rPr>
                  </w:pPr>
                  <w:hyperlink r:id="rId55" w:history="1">
                    <w:r w:rsidR="0048515E" w:rsidRPr="00B91D9B">
                      <w:rPr>
                        <w:rStyle w:val="Hyperlink"/>
                        <w:rFonts w:ascii="Calibri Light" w:hAnsi="Calibri Light" w:cs="Calibri Light"/>
                        <w:sz w:val="20"/>
                        <w:szCs w:val="20"/>
                      </w:rPr>
                      <w:t>www.readytech.io</w:t>
                    </w:r>
                  </w:hyperlink>
                  <w:r w:rsidR="0048515E" w:rsidRPr="00B91D9B">
                    <w:rPr>
                      <w:rFonts w:ascii="Calibri Light" w:hAnsi="Calibri Light" w:cs="Calibri Light"/>
                      <w:sz w:val="20"/>
                      <w:szCs w:val="20"/>
                    </w:rPr>
                    <w:t xml:space="preserve"> </w:t>
                  </w:r>
                </w:p>
              </w:tc>
            </w:tr>
            <w:tr w:rsidR="0048515E" w:rsidRPr="00B91D9B" w14:paraId="08471952" w14:textId="77777777" w:rsidTr="00851FD6">
              <w:tc>
                <w:tcPr>
                  <w:tcW w:w="1707" w:type="dxa"/>
                </w:tcPr>
                <w:p w14:paraId="38A4115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0939C4F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6" w:history="1">
                    <w:r w:rsidR="0048515E" w:rsidRPr="00B91D9B">
                      <w:rPr>
                        <w:rStyle w:val="Hyperlink"/>
                        <w:rFonts w:ascii="Calibri Light" w:eastAsiaTheme="minorHAnsi" w:hAnsi="Calibri Light" w:cs="Calibri Light"/>
                        <w:sz w:val="20"/>
                        <w:szCs w:val="20"/>
                        <w:lang w:eastAsia="en-US"/>
                      </w:rPr>
                      <w:t>ric.saunders@readytech.io</w:t>
                    </w:r>
                  </w:hyperlink>
                  <w:r w:rsidR="0048515E" w:rsidRPr="00B91D9B">
                    <w:rPr>
                      <w:rFonts w:ascii="Calibri Light" w:eastAsiaTheme="minorHAnsi" w:hAnsi="Calibri Light" w:cs="Calibri Light"/>
                      <w:sz w:val="20"/>
                      <w:szCs w:val="20"/>
                      <w:lang w:eastAsia="en-US"/>
                    </w:rPr>
                    <w:t xml:space="preserve"> </w:t>
                  </w:r>
                </w:p>
              </w:tc>
            </w:tr>
          </w:tbl>
          <w:p w14:paraId="5C7FF504" w14:textId="7A54AD81" w:rsidR="0048515E" w:rsidRPr="00B91D9B" w:rsidRDefault="0048515E" w:rsidP="002A0A6A">
            <w:pPr>
              <w:rPr>
                <w:rFonts w:ascii="Calibri Light" w:hAnsi="Calibri Light" w:cs="Calibri Light"/>
                <w:sz w:val="20"/>
                <w:szCs w:val="20"/>
              </w:rPr>
            </w:pPr>
          </w:p>
        </w:tc>
      </w:tr>
      <w:tr w:rsidR="0048515E" w:rsidRPr="00B91D9B" w14:paraId="0A0D20F1" w14:textId="77777777" w:rsidTr="00AF7C60">
        <w:trPr>
          <w:trHeight w:val="1229"/>
        </w:trPr>
        <w:tc>
          <w:tcPr>
            <w:tcW w:w="325" w:type="pct"/>
            <w:shd w:val="clear" w:color="auto" w:fill="auto"/>
            <w:vAlign w:val="center"/>
          </w:tcPr>
          <w:p w14:paraId="344307DC" w14:textId="2E00AB1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data Pty Ltd</w:t>
            </w:r>
          </w:p>
        </w:tc>
        <w:tc>
          <w:tcPr>
            <w:tcW w:w="348" w:type="pct"/>
            <w:shd w:val="clear" w:color="auto" w:fill="auto"/>
            <w:vAlign w:val="center"/>
          </w:tcPr>
          <w:p w14:paraId="0A91562C" w14:textId="6AB0CFD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Data Cloud</w:t>
            </w:r>
          </w:p>
        </w:tc>
        <w:tc>
          <w:tcPr>
            <w:tcW w:w="284" w:type="pct"/>
            <w:shd w:val="clear" w:color="auto" w:fill="auto"/>
            <w:vAlign w:val="center"/>
          </w:tcPr>
          <w:p w14:paraId="04A381E5" w14:textId="77777777" w:rsidR="0048515E" w:rsidRPr="00B91D9B" w:rsidRDefault="0048515E" w:rsidP="002A0A6A">
            <w:pPr>
              <w:jc w:val="center"/>
              <w:rPr>
                <w:rFonts w:ascii="Calibri Light" w:hAnsi="Calibri Light" w:cs="Calibri Light"/>
                <w:sz w:val="20"/>
                <w:szCs w:val="20"/>
              </w:rPr>
            </w:pPr>
          </w:p>
        </w:tc>
        <w:tc>
          <w:tcPr>
            <w:tcW w:w="284" w:type="pct"/>
            <w:shd w:val="clear" w:color="auto" w:fill="auto"/>
            <w:vAlign w:val="center"/>
          </w:tcPr>
          <w:p w14:paraId="0FBAF29B" w14:textId="1C21A12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1F9D192" w14:textId="5130244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37E9766D" w14:textId="3EED23E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127109C5"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159079B3" w14:textId="2A86C91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6299852B" w14:textId="0FDCE9A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3696A4DA" w14:textId="28FC2F9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4C3F1E0E" w14:textId="6DB9923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C70D747" w14:textId="032BE95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FFF909C" w14:textId="06CA7FBA"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YES</w:t>
            </w:r>
          </w:p>
        </w:tc>
        <w:tc>
          <w:tcPr>
            <w:tcW w:w="1386" w:type="pct"/>
            <w:gridSpan w:val="2"/>
            <w:shd w:val="clear" w:color="auto" w:fill="auto"/>
            <w:vAlign w:val="center"/>
          </w:tcPr>
          <w:p w14:paraId="69A55DC7" w14:textId="77777777" w:rsidR="0048515E" w:rsidRDefault="0048515E" w:rsidP="002A0A6A">
            <w:pPr>
              <w:rPr>
                <w:rFonts w:ascii="Calibri Light" w:hAnsi="Calibri Light" w:cs="Calibri Light"/>
                <w:sz w:val="20"/>
                <w:szCs w:val="20"/>
              </w:rPr>
            </w:pPr>
          </w:p>
          <w:p w14:paraId="080B997A" w14:textId="5C9C11CC"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A cloud-based RTO student and learner management system that provides RTOs the capability to manage their training operation and meet all national and State reporting and compliance obligations. RTO Data Cloud is compliant with </w:t>
            </w:r>
            <w:r w:rsidR="000E3A93">
              <w:rPr>
                <w:rFonts w:ascii="Calibri Light" w:hAnsi="Calibri Light" w:cs="Calibri Light"/>
                <w:sz w:val="20"/>
                <w:szCs w:val="20"/>
              </w:rPr>
              <w:t>AVETMISS</w:t>
            </w:r>
            <w:r w:rsidRPr="00B91D9B">
              <w:rPr>
                <w:rFonts w:ascii="Calibri Light" w:hAnsi="Calibri Light" w:cs="Calibri Light"/>
                <w:sz w:val="20"/>
                <w:szCs w:val="20"/>
              </w:rPr>
              <w:t xml:space="preserve"> and all State and Territory funding contract reporting and for the verification of Unique Student Identifiers. Learn more visit:</w:t>
            </w:r>
          </w:p>
          <w:p w14:paraId="400B8C4D"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502"/>
            </w:tblGrid>
            <w:tr w:rsidR="0048515E" w:rsidRPr="00B91D9B" w14:paraId="41C7A36B" w14:textId="77777777" w:rsidTr="00851FD6">
              <w:tc>
                <w:tcPr>
                  <w:tcW w:w="1423" w:type="dxa"/>
                </w:tcPr>
                <w:p w14:paraId="16123B8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502" w:type="dxa"/>
                </w:tcPr>
                <w:p w14:paraId="5483079B"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7" w:history="1">
                    <w:r w:rsidR="0048515E" w:rsidRPr="00B91D9B">
                      <w:rPr>
                        <w:rStyle w:val="Hyperlink"/>
                        <w:rFonts w:ascii="Calibri Light" w:hAnsi="Calibri Light" w:cs="Calibri Light"/>
                        <w:sz w:val="20"/>
                        <w:szCs w:val="20"/>
                      </w:rPr>
                      <w:t>https://rtodatacloud.com.au/</w:t>
                    </w:r>
                  </w:hyperlink>
                </w:p>
              </w:tc>
            </w:tr>
            <w:tr w:rsidR="0048515E" w:rsidRPr="00B91D9B" w14:paraId="43B8E2E6" w14:textId="77777777" w:rsidTr="00851FD6">
              <w:tc>
                <w:tcPr>
                  <w:tcW w:w="1423" w:type="dxa"/>
                </w:tcPr>
                <w:p w14:paraId="22D51F1B"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502" w:type="dxa"/>
                </w:tcPr>
                <w:p w14:paraId="6517237A"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58" w:history="1">
                    <w:r w:rsidR="0048515E" w:rsidRPr="00B91D9B">
                      <w:rPr>
                        <w:rStyle w:val="Hyperlink"/>
                        <w:rFonts w:ascii="Calibri Light" w:eastAsiaTheme="minorHAnsi" w:hAnsi="Calibri Light" w:cs="Calibri Light"/>
                        <w:sz w:val="20"/>
                        <w:szCs w:val="20"/>
                        <w:lang w:eastAsia="en-US"/>
                      </w:rPr>
                      <w:t>support@rtodatacloud.com.au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7FD3BC3" w14:textId="77777777" w:rsidTr="00851FD6">
              <w:tc>
                <w:tcPr>
                  <w:tcW w:w="1423" w:type="dxa"/>
                </w:tcPr>
                <w:p w14:paraId="26E57AC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c>
                <w:tcPr>
                  <w:tcW w:w="3502" w:type="dxa"/>
                </w:tcPr>
                <w:p w14:paraId="4CA318DA"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7CA2BBD7" w14:textId="1D91259A" w:rsidR="0048515E" w:rsidRPr="00B91D9B" w:rsidRDefault="0048515E" w:rsidP="002A0A6A">
            <w:pPr>
              <w:rPr>
                <w:rFonts w:ascii="Calibri Light" w:hAnsi="Calibri Light" w:cs="Calibri Light"/>
                <w:sz w:val="20"/>
                <w:szCs w:val="20"/>
              </w:rPr>
            </w:pPr>
          </w:p>
        </w:tc>
      </w:tr>
      <w:tr w:rsidR="0048515E" w:rsidRPr="00B91D9B" w14:paraId="2A4E7598" w14:textId="77777777" w:rsidTr="00AF7C60">
        <w:trPr>
          <w:trHeight w:val="1229"/>
        </w:trPr>
        <w:tc>
          <w:tcPr>
            <w:tcW w:w="325" w:type="pct"/>
            <w:shd w:val="clear" w:color="auto" w:fill="auto"/>
            <w:vAlign w:val="center"/>
          </w:tcPr>
          <w:p w14:paraId="2F07266B" w14:textId="13D042D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 Software</w:t>
            </w:r>
          </w:p>
        </w:tc>
        <w:tc>
          <w:tcPr>
            <w:tcW w:w="348" w:type="pct"/>
            <w:shd w:val="clear" w:color="auto" w:fill="auto"/>
            <w:vAlign w:val="center"/>
          </w:tcPr>
          <w:p w14:paraId="405994FD" w14:textId="37A024B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TEAMS</w:t>
            </w:r>
          </w:p>
        </w:tc>
        <w:tc>
          <w:tcPr>
            <w:tcW w:w="284" w:type="pct"/>
            <w:shd w:val="clear" w:color="auto" w:fill="auto"/>
            <w:vAlign w:val="center"/>
          </w:tcPr>
          <w:p w14:paraId="47B577A4" w14:textId="15AD63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17BB9E3B" w14:textId="37D61D4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3B1F422" w14:textId="2C2EB59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CEF86C2" w14:textId="16F9388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7C11821C"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46B970DF" w14:textId="71FB32C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532BE8DD" w14:textId="4CD7763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5691358F" w14:textId="00DF4DA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1BC08F89" w14:textId="11B2336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54F336A" w14:textId="7C6A609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A744FA3" w14:textId="77777777"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1D8E4E3C" w14:textId="77777777" w:rsidR="0048515E" w:rsidRDefault="0048515E" w:rsidP="002A0A6A">
            <w:pPr>
              <w:rPr>
                <w:rFonts w:ascii="Calibri Light" w:hAnsi="Calibri Light" w:cs="Calibri Light"/>
                <w:sz w:val="20"/>
                <w:szCs w:val="20"/>
              </w:rPr>
            </w:pPr>
          </w:p>
          <w:p w14:paraId="775C1CED" w14:textId="4A03560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RTO Software provides TEAMS an online student management system that allows RTOs and ELICOS providers the ability to track and manage data for the entire lifecycle of a student. From managing applications and issuing Offer Letters with the built in CRM features, to managing compliance requirements for course progress and attendance for students and their enrolments all from the one system. The system can be used by a new RTO start up or an established RTO with thousands of current students. It allows for growth as you grow and there is no limit on student or enrolment numbers. It is fully integrated with student and </w:t>
            </w:r>
            <w:r w:rsidRPr="00333467">
              <w:rPr>
                <w:rFonts w:ascii="Calibri Light" w:hAnsi="Calibri Light" w:cs="Calibri Light"/>
                <w:sz w:val="20"/>
                <w:szCs w:val="20"/>
              </w:rPr>
              <w:t>agent</w:t>
            </w:r>
            <w:r w:rsidRPr="00B91D9B">
              <w:rPr>
                <w:rFonts w:ascii="Calibri Light" w:hAnsi="Calibri Light" w:cs="Calibri Light"/>
                <w:sz w:val="20"/>
                <w:szCs w:val="20"/>
              </w:rPr>
              <w:t xml:space="preserve"> financial management with APIs for Xero, MYOB as well as its own LMS and integration with Moodle. </w:t>
            </w:r>
          </w:p>
          <w:p w14:paraId="23CE94BA" w14:textId="77777777" w:rsidR="0048515E" w:rsidRPr="00B91D9B" w:rsidRDefault="0048515E" w:rsidP="002A0A6A">
            <w:pPr>
              <w:rPr>
                <w:rFonts w:ascii="Calibri Light" w:hAnsi="Calibri Light" w:cs="Calibri Light"/>
                <w:sz w:val="20"/>
                <w:szCs w:val="20"/>
              </w:rPr>
            </w:pPr>
          </w:p>
          <w:p w14:paraId="472C7B5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With over 25 years+ experience building student management systems and working with RTOs, we know that quality is better than quantity. We do </w:t>
            </w:r>
            <w:proofErr w:type="gramStart"/>
            <w:r w:rsidRPr="00B91D9B">
              <w:rPr>
                <w:rFonts w:ascii="Calibri Light" w:hAnsi="Calibri Light" w:cs="Calibri Light"/>
                <w:sz w:val="20"/>
                <w:szCs w:val="20"/>
              </w:rPr>
              <w:t>detailed</w:t>
            </w:r>
            <w:proofErr w:type="gramEnd"/>
            <w:r w:rsidRPr="00B91D9B">
              <w:rPr>
                <w:rFonts w:ascii="Calibri Light" w:hAnsi="Calibri Light" w:cs="Calibri Light"/>
                <w:sz w:val="20"/>
                <w:szCs w:val="20"/>
              </w:rPr>
              <w:t xml:space="preserve">, personalised implementation and onboarding like no one else in the industry. We are a boutique provider that believes in quality and attention to detail and building long term relationships. </w:t>
            </w:r>
          </w:p>
          <w:p w14:paraId="10837A7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2246217" w14:textId="77777777" w:rsidTr="00851FD6">
              <w:tc>
                <w:tcPr>
                  <w:tcW w:w="1707" w:type="dxa"/>
                </w:tcPr>
                <w:p w14:paraId="1EFCF461"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6937F0F9" w14:textId="77777777" w:rsidR="0048515E" w:rsidRPr="00B91D9B" w:rsidRDefault="006F1B87" w:rsidP="002A0A6A">
                  <w:pPr>
                    <w:rPr>
                      <w:rFonts w:ascii="Calibri Light" w:hAnsi="Calibri Light" w:cs="Calibri Light"/>
                      <w:sz w:val="20"/>
                      <w:szCs w:val="20"/>
                    </w:rPr>
                  </w:pPr>
                  <w:hyperlink r:id="rId59" w:history="1">
                    <w:r w:rsidR="0048515E" w:rsidRPr="00B91D9B">
                      <w:rPr>
                        <w:rStyle w:val="Hyperlink"/>
                        <w:rFonts w:ascii="Calibri Light" w:hAnsi="Calibri Light" w:cs="Calibri Light"/>
                        <w:sz w:val="20"/>
                        <w:szCs w:val="20"/>
                      </w:rPr>
                      <w:t>www.rtosoftware.com.au</w:t>
                    </w:r>
                  </w:hyperlink>
                  <w:r w:rsidR="0048515E" w:rsidRPr="00B91D9B">
                    <w:rPr>
                      <w:rFonts w:ascii="Calibri Light" w:hAnsi="Calibri Light" w:cs="Calibri Light"/>
                      <w:sz w:val="20"/>
                      <w:szCs w:val="20"/>
                    </w:rPr>
                    <w:t xml:space="preserve"> </w:t>
                  </w:r>
                </w:p>
              </w:tc>
            </w:tr>
            <w:tr w:rsidR="0048515E" w:rsidRPr="00B91D9B" w14:paraId="3B12F42C" w14:textId="77777777" w:rsidTr="00851FD6">
              <w:trPr>
                <w:trHeight w:val="110"/>
              </w:trPr>
              <w:tc>
                <w:tcPr>
                  <w:tcW w:w="1707" w:type="dxa"/>
                </w:tcPr>
                <w:p w14:paraId="68D3D9D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258932D"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0" w:history="1">
                    <w:r w:rsidR="0048515E" w:rsidRPr="00B91D9B">
                      <w:rPr>
                        <w:rStyle w:val="Hyperlink"/>
                        <w:rFonts w:ascii="Calibri Light" w:eastAsiaTheme="minorHAnsi" w:hAnsi="Calibri Light" w:cs="Calibri Light"/>
                        <w:sz w:val="20"/>
                        <w:szCs w:val="20"/>
                        <w:lang w:eastAsia="en-US"/>
                      </w:rPr>
                      <w:t>info@rtosoftware.com.au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F2749A5" w14:textId="77777777" w:rsidTr="00851FD6">
              <w:tc>
                <w:tcPr>
                  <w:tcW w:w="1707" w:type="dxa"/>
                </w:tcPr>
                <w:p w14:paraId="612E191E"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40868BA2"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1300 85 05 85</w:t>
                  </w:r>
                </w:p>
                <w:p w14:paraId="04A7A9B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0258F8D3" w14:textId="645C429C" w:rsidR="0048515E" w:rsidRPr="00B91D9B" w:rsidRDefault="0048515E" w:rsidP="002A0A6A">
            <w:pPr>
              <w:rPr>
                <w:rFonts w:ascii="Calibri Light" w:hAnsi="Calibri Light" w:cs="Calibri Light"/>
                <w:sz w:val="20"/>
                <w:szCs w:val="20"/>
              </w:rPr>
            </w:pPr>
          </w:p>
        </w:tc>
      </w:tr>
      <w:tr w:rsidR="0048515E" w:rsidRPr="00B91D9B" w14:paraId="2DD5F42E" w14:textId="77777777" w:rsidTr="00AF7C60">
        <w:trPr>
          <w:trHeight w:val="1229"/>
        </w:trPr>
        <w:tc>
          <w:tcPr>
            <w:tcW w:w="325" w:type="pct"/>
            <w:shd w:val="clear" w:color="auto" w:fill="auto"/>
            <w:vAlign w:val="center"/>
          </w:tcPr>
          <w:p w14:paraId="4110091D" w14:textId="0D6EBE16"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International Limited</w:t>
            </w:r>
          </w:p>
        </w:tc>
        <w:tc>
          <w:tcPr>
            <w:tcW w:w="348" w:type="pct"/>
            <w:shd w:val="clear" w:color="auto" w:fill="auto"/>
            <w:vAlign w:val="center"/>
          </w:tcPr>
          <w:p w14:paraId="1F3A6D09" w14:textId="0AF0105F"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SIS</w:t>
            </w:r>
          </w:p>
        </w:tc>
        <w:tc>
          <w:tcPr>
            <w:tcW w:w="284" w:type="pct"/>
            <w:shd w:val="clear" w:color="auto" w:fill="auto"/>
            <w:vAlign w:val="center"/>
          </w:tcPr>
          <w:p w14:paraId="1F75C165" w14:textId="4F3C36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03891257" w14:textId="53F2E40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3C91547E" w14:textId="28228D5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E634B27" w14:textId="509580F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3246E7CB"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65371B4E" w14:textId="7BC831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0E1F60E5" w14:textId="4A12EF0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64D4F7B2" w14:textId="5368A03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592F64F1" w14:textId="6FD6E1B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0A40665E" w14:textId="57AA26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63A3DE71" w14:textId="47A6DF1F"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tc>
        <w:tc>
          <w:tcPr>
            <w:tcW w:w="1386" w:type="pct"/>
            <w:gridSpan w:val="2"/>
            <w:shd w:val="clear" w:color="auto" w:fill="auto"/>
            <w:vAlign w:val="center"/>
          </w:tcPr>
          <w:p w14:paraId="7E5CD3A5" w14:textId="77777777" w:rsidR="0048515E" w:rsidRDefault="0048515E" w:rsidP="002A0A6A">
            <w:pPr>
              <w:rPr>
                <w:rFonts w:ascii="Calibri Light" w:hAnsi="Calibri Light" w:cs="Calibri Light"/>
                <w:sz w:val="20"/>
                <w:szCs w:val="20"/>
              </w:rPr>
            </w:pPr>
          </w:p>
          <w:p w14:paraId="4A306DE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SELMA is a Student Information System (SIS) designed to manage and streamline operations for vocational, apprenticeship, training, and higher education institutions. It handles core administrative tasks such as enrolment, attendance tracking, course management, student records, and reporting. The system supports compliance with educational regulations and enhances communication between students, staff, and administrators. Its primary goal is to optimise student data management, improve workflow efficiency, and ensure accurate reporting for institutional decision-making.</w:t>
            </w:r>
          </w:p>
          <w:p w14:paraId="3EF4443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4224D5D6" w14:textId="77777777" w:rsidTr="009D44AD">
              <w:tc>
                <w:tcPr>
                  <w:tcW w:w="1707" w:type="dxa"/>
                </w:tcPr>
                <w:p w14:paraId="3BE95535"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0176B5B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David Straub</w:t>
                  </w:r>
                </w:p>
              </w:tc>
            </w:tr>
            <w:tr w:rsidR="0048515E" w:rsidRPr="00B91D9B" w14:paraId="3297F1BD" w14:textId="77777777" w:rsidTr="009D44AD">
              <w:tc>
                <w:tcPr>
                  <w:tcW w:w="1707" w:type="dxa"/>
                </w:tcPr>
                <w:p w14:paraId="1A2C55B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31E17D7D"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1" w:history="1">
                    <w:r w:rsidR="0048515E" w:rsidRPr="00B91D9B">
                      <w:rPr>
                        <w:rStyle w:val="Hyperlink"/>
                        <w:rFonts w:ascii="Calibri Light" w:hAnsi="Calibri Light" w:cs="Calibri Light"/>
                        <w:sz w:val="20"/>
                        <w:szCs w:val="20"/>
                      </w:rPr>
                      <w:t>www.selmasis.com</w:t>
                    </w:r>
                  </w:hyperlink>
                  <w:r w:rsidR="0048515E" w:rsidRPr="00B91D9B">
                    <w:rPr>
                      <w:rFonts w:ascii="Calibri Light" w:hAnsi="Calibri Light" w:cs="Calibri Light"/>
                      <w:sz w:val="20"/>
                      <w:szCs w:val="20"/>
                    </w:rPr>
                    <w:t xml:space="preserve"> </w:t>
                  </w:r>
                </w:p>
              </w:tc>
            </w:tr>
            <w:tr w:rsidR="0048515E" w:rsidRPr="00B91D9B" w14:paraId="79BEE0FC" w14:textId="77777777" w:rsidTr="009D44AD">
              <w:tc>
                <w:tcPr>
                  <w:tcW w:w="1707" w:type="dxa"/>
                </w:tcPr>
                <w:p w14:paraId="0A21A486"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47B15962"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2" w:history="1">
                    <w:r w:rsidR="0048515E" w:rsidRPr="00B91D9B">
                      <w:rPr>
                        <w:rStyle w:val="Hyperlink"/>
                        <w:rFonts w:ascii="Calibri Light" w:hAnsi="Calibri Light" w:cs="Calibri Light"/>
                        <w:sz w:val="20"/>
                        <w:szCs w:val="20"/>
                      </w:rPr>
                      <w:t>david.straub@sebdata.com</w:t>
                    </w:r>
                  </w:hyperlink>
                  <w:r w:rsidR="0048515E" w:rsidRPr="00B91D9B">
                    <w:rPr>
                      <w:rFonts w:ascii="Calibri Light" w:hAnsi="Calibri Light" w:cs="Calibri Light"/>
                      <w:sz w:val="20"/>
                      <w:szCs w:val="20"/>
                    </w:rPr>
                    <w:t xml:space="preserve">  </w:t>
                  </w:r>
                </w:p>
              </w:tc>
            </w:tr>
            <w:tr w:rsidR="0048515E" w:rsidRPr="00B91D9B" w14:paraId="67F582B3" w14:textId="77777777" w:rsidTr="009D44AD">
              <w:tc>
                <w:tcPr>
                  <w:tcW w:w="1707" w:type="dxa"/>
                </w:tcPr>
                <w:p w14:paraId="2ACA225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0DF16568" w14:textId="77777777"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+61(0)430 519 573 </w:t>
                  </w:r>
                </w:p>
                <w:p w14:paraId="2793B0E1" w14:textId="77777777" w:rsidR="002A0A6A" w:rsidRPr="00B91D9B"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B119D8D" w14:textId="42744751" w:rsidR="0048515E" w:rsidRPr="00B91D9B" w:rsidRDefault="0048515E" w:rsidP="002A0A6A">
            <w:pPr>
              <w:rPr>
                <w:rFonts w:ascii="Calibri Light" w:hAnsi="Calibri Light" w:cs="Calibri Light"/>
                <w:sz w:val="20"/>
                <w:szCs w:val="20"/>
              </w:rPr>
            </w:pPr>
          </w:p>
        </w:tc>
      </w:tr>
      <w:tr w:rsidR="0048515E" w:rsidRPr="00B91D9B" w14:paraId="0D6A4D9A" w14:textId="77777777" w:rsidTr="00AF7C60">
        <w:trPr>
          <w:trHeight w:val="771"/>
        </w:trPr>
        <w:tc>
          <w:tcPr>
            <w:tcW w:w="325" w:type="pct"/>
            <w:shd w:val="clear" w:color="auto" w:fill="auto"/>
            <w:vAlign w:val="center"/>
          </w:tcPr>
          <w:p w14:paraId="4FABB671" w14:textId="5D6B2C7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Silverband (part of Readytech)</w:t>
            </w:r>
          </w:p>
        </w:tc>
        <w:tc>
          <w:tcPr>
            <w:tcW w:w="348" w:type="pct"/>
            <w:shd w:val="clear" w:color="auto" w:fill="auto"/>
            <w:vAlign w:val="center"/>
          </w:tcPr>
          <w:p w14:paraId="0982F97A" w14:textId="66C698C0"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ParadigmEMS</w:t>
            </w:r>
          </w:p>
        </w:tc>
        <w:tc>
          <w:tcPr>
            <w:tcW w:w="284" w:type="pct"/>
            <w:shd w:val="clear" w:color="auto" w:fill="auto"/>
            <w:vAlign w:val="center"/>
          </w:tcPr>
          <w:p w14:paraId="00A96A6E" w14:textId="0B5ABD6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7E64BEC5" w14:textId="3321D03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79F79056" w14:textId="333CE0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96939E4" w14:textId="4180AC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44DEA30A"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2C218DDA" w14:textId="010ADB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1E4BA828" w14:textId="1883BB0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577ED6B4"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37FF9EDE" w14:textId="17E55DA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647E7E91" w14:textId="5678A58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09DB46ED"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7EF35B33" w14:textId="77777777" w:rsidR="0048515E" w:rsidRPr="00B91D9B" w:rsidRDefault="0048515E" w:rsidP="002A0A6A">
            <w:pPr>
              <w:jc w:val="center"/>
              <w:rPr>
                <w:rFonts w:ascii="Calibri Light" w:hAnsi="Calibri Light" w:cs="Calibri Light"/>
                <w:b/>
                <w:bCs/>
                <w:sz w:val="20"/>
                <w:szCs w:val="20"/>
              </w:rPr>
            </w:pPr>
          </w:p>
          <w:p w14:paraId="4872921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p w14:paraId="63CA6B4C" w14:textId="2799F3F1" w:rsidR="0048515E" w:rsidRPr="00B91D9B" w:rsidRDefault="0048515E" w:rsidP="002A0A6A">
            <w:pPr>
              <w:jc w:val="center"/>
              <w:rPr>
                <w:rFonts w:ascii="Calibri Light" w:hAnsi="Calibri Light" w:cs="Calibri Light"/>
                <w:sz w:val="20"/>
                <w:szCs w:val="20"/>
              </w:rPr>
            </w:pPr>
          </w:p>
        </w:tc>
        <w:tc>
          <w:tcPr>
            <w:tcW w:w="1386" w:type="pct"/>
            <w:gridSpan w:val="2"/>
            <w:shd w:val="clear" w:color="auto" w:fill="auto"/>
            <w:vAlign w:val="center"/>
          </w:tcPr>
          <w:p w14:paraId="07FB9C66" w14:textId="77777777" w:rsidR="0048515E" w:rsidRDefault="0048515E" w:rsidP="002A0A6A">
            <w:pPr>
              <w:rPr>
                <w:rFonts w:ascii="Calibri Light" w:hAnsi="Calibri Light" w:cs="Calibri Light"/>
                <w:sz w:val="20"/>
                <w:szCs w:val="20"/>
              </w:rPr>
            </w:pPr>
          </w:p>
          <w:p w14:paraId="5AAB9978" w14:textId="098518B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Paradigm is a student management system for Australian Higher Education and Vocational Education institutions that fully supports FEE-HELP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reporting requirements. Paradigm is delivered as a hosted Internet application from secure Australian based Internet data centres. Paradigm Education Management System supports our clients' key operational areas including student recruitment, enrolment, communications, student accounting, government compliance and reporting.</w:t>
            </w:r>
          </w:p>
          <w:p w14:paraId="042B7514"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17FE8490" w14:textId="77777777" w:rsidTr="00B23CB1">
              <w:tc>
                <w:tcPr>
                  <w:tcW w:w="1707" w:type="dxa"/>
                </w:tcPr>
                <w:p w14:paraId="123723A3"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8" w:type="dxa"/>
                </w:tcPr>
                <w:p w14:paraId="685ECD8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Fabian Lane</w:t>
                  </w:r>
                </w:p>
              </w:tc>
            </w:tr>
            <w:tr w:rsidR="0048515E" w:rsidRPr="00B91D9B" w14:paraId="5FB83304" w14:textId="77777777" w:rsidTr="00B23CB1">
              <w:tc>
                <w:tcPr>
                  <w:tcW w:w="1707" w:type="dxa"/>
                </w:tcPr>
                <w:p w14:paraId="1A3052B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8" w:type="dxa"/>
                </w:tcPr>
                <w:p w14:paraId="4AE21E7B"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3" w:history="1">
                    <w:r w:rsidR="0048515E" w:rsidRPr="00B91D9B">
                      <w:rPr>
                        <w:rStyle w:val="Hyperlink"/>
                        <w:rFonts w:ascii="Calibri Light" w:eastAsiaTheme="minorHAnsi" w:hAnsi="Calibri Light" w:cs="Calibri Light"/>
                        <w:sz w:val="20"/>
                        <w:szCs w:val="20"/>
                        <w:lang w:eastAsia="en-US"/>
                      </w:rPr>
                      <w:t>http://www.silverband.com.au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7F73A061" w14:textId="77777777" w:rsidTr="00B23CB1">
              <w:tc>
                <w:tcPr>
                  <w:tcW w:w="1707" w:type="dxa"/>
                </w:tcPr>
                <w:p w14:paraId="388A1498"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8" w:type="dxa"/>
                </w:tcPr>
                <w:p w14:paraId="2444D387"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4" w:history="1">
                    <w:r w:rsidR="0048515E" w:rsidRPr="00B91D9B">
                      <w:rPr>
                        <w:rStyle w:val="Hyperlink"/>
                        <w:rFonts w:ascii="Calibri Light" w:eastAsiaTheme="minorHAnsi" w:hAnsi="Calibri Light" w:cs="Calibri Light"/>
                        <w:sz w:val="20"/>
                        <w:szCs w:val="20"/>
                        <w:lang w:eastAsia="en-US"/>
                      </w:rPr>
                      <w:t>fabian.lane@readytech.io</w:t>
                    </w:r>
                  </w:hyperlink>
                  <w:r w:rsidR="0048515E" w:rsidRPr="00B91D9B">
                    <w:rPr>
                      <w:rFonts w:ascii="Calibri Light" w:eastAsiaTheme="minorHAnsi" w:hAnsi="Calibri Light" w:cs="Calibri Light"/>
                      <w:sz w:val="20"/>
                      <w:szCs w:val="20"/>
                      <w:lang w:eastAsia="en-US"/>
                    </w:rPr>
                    <w:t xml:space="preserve"> </w:t>
                  </w:r>
                </w:p>
              </w:tc>
            </w:tr>
            <w:tr w:rsidR="0048515E" w:rsidRPr="00B91D9B" w14:paraId="495A49AD" w14:textId="77777777" w:rsidTr="00B23CB1">
              <w:tc>
                <w:tcPr>
                  <w:tcW w:w="1707" w:type="dxa"/>
                </w:tcPr>
                <w:p w14:paraId="11DCAE3D"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8" w:type="dxa"/>
                </w:tcPr>
                <w:p w14:paraId="5A151D8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0402 232 338</w:t>
                  </w:r>
                </w:p>
                <w:p w14:paraId="771A5C77"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2EA1BA06" w14:textId="01E0D6CE" w:rsidR="0048515E" w:rsidRPr="00B91D9B" w:rsidRDefault="0048515E" w:rsidP="002A0A6A">
            <w:pPr>
              <w:rPr>
                <w:rFonts w:ascii="Calibri Light" w:hAnsi="Calibri Light" w:cs="Calibri Light"/>
                <w:sz w:val="20"/>
                <w:szCs w:val="20"/>
              </w:rPr>
            </w:pPr>
          </w:p>
        </w:tc>
      </w:tr>
      <w:tr w:rsidR="0048515E" w:rsidRPr="00B91D9B" w14:paraId="767EF224" w14:textId="77777777" w:rsidTr="00AF7C60">
        <w:trPr>
          <w:trHeight w:val="64"/>
        </w:trPr>
        <w:tc>
          <w:tcPr>
            <w:tcW w:w="325" w:type="pct"/>
            <w:shd w:val="clear" w:color="auto" w:fill="auto"/>
            <w:vAlign w:val="center"/>
          </w:tcPr>
          <w:p w14:paraId="2AC15CD9" w14:textId="630E1E21"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Limited</w:t>
            </w:r>
          </w:p>
        </w:tc>
        <w:tc>
          <w:tcPr>
            <w:tcW w:w="348" w:type="pct"/>
            <w:shd w:val="clear" w:color="auto" w:fill="auto"/>
            <w:vAlign w:val="center"/>
          </w:tcPr>
          <w:p w14:paraId="5713B65D" w14:textId="7140B6A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Student Management</w:t>
            </w:r>
          </w:p>
        </w:tc>
        <w:tc>
          <w:tcPr>
            <w:tcW w:w="284" w:type="pct"/>
            <w:tcBorders>
              <w:bottom w:val="single" w:sz="4" w:space="0" w:color="auto"/>
            </w:tcBorders>
            <w:shd w:val="clear" w:color="auto" w:fill="auto"/>
            <w:vAlign w:val="center"/>
          </w:tcPr>
          <w:p w14:paraId="2A47FD35" w14:textId="094F7CD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tcBorders>
              <w:bottom w:val="single" w:sz="4" w:space="0" w:color="auto"/>
            </w:tcBorders>
            <w:shd w:val="clear" w:color="auto" w:fill="auto"/>
            <w:vAlign w:val="center"/>
          </w:tcPr>
          <w:p w14:paraId="26C9918E" w14:textId="497587F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D9D9D9" w:themeFill="background1" w:themeFillShade="D9"/>
            <w:vAlign w:val="center"/>
          </w:tcPr>
          <w:p w14:paraId="1DE1AA03" w14:textId="77777777" w:rsidR="0048515E" w:rsidRPr="00B91D9B" w:rsidRDefault="0048515E" w:rsidP="002A0A6A">
            <w:pPr>
              <w:jc w:val="center"/>
              <w:rPr>
                <w:rFonts w:ascii="Calibri Light" w:hAnsi="Calibri Light" w:cs="Calibri Light"/>
                <w:sz w:val="20"/>
                <w:szCs w:val="20"/>
              </w:rPr>
            </w:pPr>
          </w:p>
        </w:tc>
        <w:tc>
          <w:tcPr>
            <w:tcW w:w="178" w:type="pct"/>
            <w:shd w:val="clear" w:color="auto" w:fill="auto"/>
            <w:vAlign w:val="center"/>
          </w:tcPr>
          <w:p w14:paraId="7543FC1E" w14:textId="4C3810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tcBorders>
              <w:bottom w:val="single" w:sz="4" w:space="0" w:color="auto"/>
            </w:tcBorders>
            <w:shd w:val="clear" w:color="auto" w:fill="auto"/>
            <w:vAlign w:val="center"/>
          </w:tcPr>
          <w:p w14:paraId="4C2C1298" w14:textId="1DDDA6A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51D22942" w14:textId="6AFBB0C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FFFFFF" w:themeFill="background1"/>
            <w:vAlign w:val="center"/>
          </w:tcPr>
          <w:p w14:paraId="0685B33B" w14:textId="54BAB6F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tcBorders>
              <w:bottom w:val="single" w:sz="4" w:space="0" w:color="auto"/>
            </w:tcBorders>
            <w:shd w:val="clear" w:color="auto" w:fill="D9D9D9" w:themeFill="background1" w:themeFillShade="D9"/>
            <w:vAlign w:val="center"/>
          </w:tcPr>
          <w:p w14:paraId="52398146"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FFFFFF" w:themeFill="background1"/>
            <w:vAlign w:val="center"/>
          </w:tcPr>
          <w:p w14:paraId="03214608" w14:textId="2B8C769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E884E17" w14:textId="062CC30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3E289024" w14:textId="69A90236"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tc>
        <w:tc>
          <w:tcPr>
            <w:tcW w:w="1386" w:type="pct"/>
            <w:gridSpan w:val="2"/>
            <w:shd w:val="clear" w:color="auto" w:fill="auto"/>
            <w:vAlign w:val="center"/>
          </w:tcPr>
          <w:p w14:paraId="762BEA26" w14:textId="77777777" w:rsidR="0048515E" w:rsidRDefault="0048515E" w:rsidP="002A0A6A">
            <w:pPr>
              <w:rPr>
                <w:rFonts w:ascii="Calibri Light" w:hAnsi="Calibri Light" w:cs="Calibri Light"/>
                <w:sz w:val="20"/>
                <w:szCs w:val="20"/>
              </w:rPr>
            </w:pPr>
          </w:p>
          <w:p w14:paraId="55F1D84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TechnologyOne Student Management software manages student administration with a solution that meets the unique needs of both higher and vocational education institutions. The software improves student recruitment and admission processing, engages and retains existing students, interacts with alumni and empowers staff, partners and students through extensive self-service capabilities.</w:t>
            </w:r>
          </w:p>
          <w:p w14:paraId="3A02FBED"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3930"/>
            </w:tblGrid>
            <w:tr w:rsidR="0048515E" w:rsidRPr="00B91D9B" w14:paraId="69B2E8CB" w14:textId="77777777" w:rsidTr="00B23CB1">
              <w:tc>
                <w:tcPr>
                  <w:tcW w:w="1675" w:type="dxa"/>
                </w:tcPr>
                <w:p w14:paraId="1F878EAA"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name:</w:t>
                  </w:r>
                </w:p>
              </w:tc>
              <w:tc>
                <w:tcPr>
                  <w:tcW w:w="3214" w:type="dxa"/>
                </w:tcPr>
                <w:p w14:paraId="2E78C1E3"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Matt Mahoney – Product Owner</w:t>
                  </w:r>
                </w:p>
              </w:tc>
            </w:tr>
            <w:tr w:rsidR="0048515E" w:rsidRPr="00B91D9B" w14:paraId="55A9B20A" w14:textId="77777777" w:rsidTr="00B23CB1">
              <w:tc>
                <w:tcPr>
                  <w:tcW w:w="1675" w:type="dxa"/>
                </w:tcPr>
                <w:p w14:paraId="0F99B0F4"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Website:</w:t>
                  </w:r>
                </w:p>
              </w:tc>
              <w:tc>
                <w:tcPr>
                  <w:tcW w:w="3214" w:type="dxa"/>
                </w:tcPr>
                <w:p w14:paraId="16264820"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5" w:history="1">
                    <w:r w:rsidR="0048515E" w:rsidRPr="00B91D9B">
                      <w:rPr>
                        <w:rStyle w:val="Hyperlink"/>
                        <w:rFonts w:ascii="Calibri Light" w:hAnsi="Calibri Light" w:cs="Calibri Light"/>
                        <w:sz w:val="20"/>
                        <w:szCs w:val="20"/>
                      </w:rPr>
                      <w:t>https://www.technologyonecorp.com/</w:t>
                    </w:r>
                  </w:hyperlink>
                  <w:r w:rsidR="0048515E" w:rsidRPr="00B91D9B">
                    <w:rPr>
                      <w:rFonts w:ascii="Calibri Light" w:hAnsi="Calibri Light" w:cs="Calibri Light"/>
                      <w:sz w:val="20"/>
                      <w:szCs w:val="20"/>
                    </w:rPr>
                    <w:t xml:space="preserve"> </w:t>
                  </w:r>
                </w:p>
              </w:tc>
            </w:tr>
            <w:tr w:rsidR="0048515E" w:rsidRPr="00B91D9B" w14:paraId="60FD8CB6" w14:textId="77777777" w:rsidTr="00B23CB1">
              <w:tc>
                <w:tcPr>
                  <w:tcW w:w="1675" w:type="dxa"/>
                </w:tcPr>
                <w:p w14:paraId="6A200F3C"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Email:</w:t>
                  </w:r>
                </w:p>
              </w:tc>
              <w:tc>
                <w:tcPr>
                  <w:tcW w:w="3214" w:type="dxa"/>
                </w:tcPr>
                <w:p w14:paraId="6AF55653"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6" w:history="1">
                    <w:r w:rsidR="0048515E" w:rsidRPr="00B91D9B">
                      <w:rPr>
                        <w:rStyle w:val="Hyperlink"/>
                        <w:rFonts w:ascii="Calibri Light" w:hAnsi="Calibri Light" w:cs="Calibri Light"/>
                        <w:sz w:val="20"/>
                        <w:szCs w:val="20"/>
                      </w:rPr>
                      <w:t>matthew_mahoney@technologyonecorp.com</w:t>
                    </w:r>
                  </w:hyperlink>
                  <w:r w:rsidR="0048515E" w:rsidRPr="00B91D9B">
                    <w:rPr>
                      <w:rFonts w:ascii="Calibri Light" w:hAnsi="Calibri Light" w:cs="Calibri Light"/>
                      <w:sz w:val="20"/>
                      <w:szCs w:val="20"/>
                    </w:rPr>
                    <w:t xml:space="preserve"> </w:t>
                  </w:r>
                </w:p>
              </w:tc>
            </w:tr>
            <w:tr w:rsidR="0048515E" w:rsidRPr="00B91D9B" w14:paraId="7F8E5CED" w14:textId="77777777" w:rsidTr="00B23CB1">
              <w:tc>
                <w:tcPr>
                  <w:tcW w:w="1675" w:type="dxa"/>
                </w:tcPr>
                <w:p w14:paraId="7A0C04F2" w14:textId="77777777" w:rsidR="0048515E" w:rsidRPr="00333467"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333467">
                    <w:rPr>
                      <w:rFonts w:ascii="Calibri Light" w:eastAsiaTheme="minorHAnsi" w:hAnsi="Calibri Light" w:cs="Calibri Light"/>
                      <w:b/>
                      <w:bCs/>
                      <w:sz w:val="20"/>
                      <w:szCs w:val="20"/>
                      <w:lang w:eastAsia="en-US"/>
                    </w:rPr>
                    <w:t>Contact number:</w:t>
                  </w:r>
                </w:p>
              </w:tc>
              <w:tc>
                <w:tcPr>
                  <w:tcW w:w="3214" w:type="dxa"/>
                </w:tcPr>
                <w:p w14:paraId="780DE443" w14:textId="718C979B" w:rsidR="0048515E"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+61 (7) 3167 7300</w:t>
                  </w:r>
                </w:p>
                <w:p w14:paraId="47FAE77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3F198C7" w14:textId="299D514A" w:rsidR="0048515E" w:rsidRPr="00B91D9B" w:rsidRDefault="0048515E" w:rsidP="002A0A6A">
            <w:pPr>
              <w:rPr>
                <w:rFonts w:ascii="Calibri Light" w:hAnsi="Calibri Light" w:cs="Calibri Light"/>
                <w:sz w:val="20"/>
                <w:szCs w:val="20"/>
              </w:rPr>
            </w:pPr>
          </w:p>
        </w:tc>
      </w:tr>
      <w:tr w:rsidR="0048515E" w:rsidRPr="00B91D9B" w14:paraId="13EBF6AD" w14:textId="77777777" w:rsidTr="00AF7C60">
        <w:tc>
          <w:tcPr>
            <w:tcW w:w="325" w:type="pct"/>
            <w:shd w:val="clear" w:color="auto" w:fill="auto"/>
            <w:vAlign w:val="center"/>
          </w:tcPr>
          <w:p w14:paraId="65C1961E" w14:textId="1B5CF6B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Tutis Operations Pty Ltd</w:t>
            </w:r>
          </w:p>
        </w:tc>
        <w:tc>
          <w:tcPr>
            <w:tcW w:w="348" w:type="pct"/>
            <w:shd w:val="clear" w:color="auto" w:fill="auto"/>
            <w:vAlign w:val="center"/>
          </w:tcPr>
          <w:p w14:paraId="4EA8FA54" w14:textId="41E3D7F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TUTIS_TRAIN</w:t>
            </w:r>
          </w:p>
        </w:tc>
        <w:tc>
          <w:tcPr>
            <w:tcW w:w="284" w:type="pct"/>
            <w:tcBorders>
              <w:bottom w:val="single" w:sz="4" w:space="0" w:color="auto"/>
            </w:tcBorders>
            <w:shd w:val="clear" w:color="auto" w:fill="auto"/>
            <w:vAlign w:val="center"/>
          </w:tcPr>
          <w:p w14:paraId="439844E7" w14:textId="15DCB12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tcBorders>
              <w:bottom w:val="single" w:sz="4" w:space="0" w:color="auto"/>
            </w:tcBorders>
            <w:shd w:val="clear" w:color="auto" w:fill="auto"/>
            <w:vAlign w:val="center"/>
          </w:tcPr>
          <w:p w14:paraId="43982A55" w14:textId="4E858EB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3F9CE59B" w14:textId="74C1095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01214647" w14:textId="2C9099B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tcBorders>
              <w:bottom w:val="single" w:sz="4" w:space="0" w:color="auto"/>
            </w:tcBorders>
            <w:shd w:val="clear" w:color="auto" w:fill="D9D9D9" w:themeFill="background1" w:themeFillShade="D9"/>
            <w:vAlign w:val="center"/>
          </w:tcPr>
          <w:p w14:paraId="7491B289"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147B1A13" w14:textId="5892891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FFFFFF" w:themeFill="background1"/>
            <w:vAlign w:val="center"/>
          </w:tcPr>
          <w:p w14:paraId="51A403EC" w14:textId="08A266F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tcBorders>
              <w:bottom w:val="single" w:sz="4" w:space="0" w:color="auto"/>
            </w:tcBorders>
            <w:shd w:val="clear" w:color="auto" w:fill="FFFFFF" w:themeFill="background1"/>
            <w:vAlign w:val="center"/>
          </w:tcPr>
          <w:p w14:paraId="1C375758" w14:textId="5955C8C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FFFFFF" w:themeFill="background1"/>
            <w:vAlign w:val="center"/>
          </w:tcPr>
          <w:p w14:paraId="121E7FF2" w14:textId="4B0393F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371F2A80" w14:textId="68F5918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Up to 8.0</w:t>
            </w:r>
          </w:p>
        </w:tc>
        <w:tc>
          <w:tcPr>
            <w:tcW w:w="446" w:type="pct"/>
            <w:shd w:val="clear" w:color="auto" w:fill="auto"/>
            <w:vAlign w:val="center"/>
          </w:tcPr>
          <w:p w14:paraId="413B85F6"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3E384D96" w14:textId="77777777" w:rsidR="0048515E" w:rsidRPr="00B91D9B" w:rsidRDefault="0048515E" w:rsidP="002A0A6A">
            <w:pPr>
              <w:jc w:val="center"/>
              <w:rPr>
                <w:rFonts w:ascii="Calibri Light" w:hAnsi="Calibri Light" w:cs="Calibri Light"/>
                <w:sz w:val="20"/>
                <w:szCs w:val="20"/>
              </w:rPr>
            </w:pPr>
          </w:p>
          <w:p w14:paraId="41AE4432" w14:textId="7D8BA37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6" w:type="pct"/>
            <w:gridSpan w:val="2"/>
            <w:shd w:val="clear" w:color="auto" w:fill="auto"/>
            <w:vAlign w:val="center"/>
          </w:tcPr>
          <w:p w14:paraId="0C03B372" w14:textId="77777777" w:rsidR="0048515E" w:rsidRDefault="0048515E" w:rsidP="002A0A6A">
            <w:pPr>
              <w:rPr>
                <w:rFonts w:ascii="Calibri Light" w:hAnsi="Calibri Light" w:cs="Calibri Light"/>
                <w:sz w:val="20"/>
                <w:szCs w:val="20"/>
              </w:rPr>
            </w:pPr>
          </w:p>
          <w:p w14:paraId="0507DF07"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The TUTIS_TRAIN is a comprehensive solution that integrates Training Management, Student Management, eLearning Management, Assessment and Reporting for your organization. </w:t>
            </w:r>
          </w:p>
          <w:p w14:paraId="1A03D561" w14:textId="77777777" w:rsidR="0048515E" w:rsidRPr="00B91D9B" w:rsidRDefault="0048515E" w:rsidP="002A0A6A">
            <w:pPr>
              <w:rPr>
                <w:rFonts w:ascii="Calibri Light" w:hAnsi="Calibri Light" w:cs="Calibri Light"/>
                <w:sz w:val="20"/>
                <w:szCs w:val="20"/>
              </w:rPr>
            </w:pPr>
          </w:p>
          <w:p w14:paraId="201DA8CE" w14:textId="63F76E0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TUTIS_TRAIN enables RTO's to efficiently manage the end to end student journey from enrolment &amp; payment processing to certificate generation and reporting. Implement reliable, automated, and paperless processes, comprehensive reporting, SCORM compliant </w:t>
            </w:r>
            <w:r w:rsidR="003241C4" w:rsidRPr="00B91D9B">
              <w:rPr>
                <w:rFonts w:ascii="Calibri Light" w:hAnsi="Calibri Light" w:cs="Calibri Light"/>
                <w:sz w:val="20"/>
                <w:szCs w:val="20"/>
              </w:rPr>
              <w:t>eLearning</w:t>
            </w:r>
            <w:r w:rsidRPr="00B91D9B">
              <w:rPr>
                <w:rFonts w:ascii="Calibri Light" w:hAnsi="Calibri Light" w:cs="Calibri Light"/>
                <w:sz w:val="20"/>
                <w:szCs w:val="20"/>
              </w:rPr>
              <w:t xml:space="preserve"> and more in a fully cloud based system.</w:t>
            </w:r>
          </w:p>
          <w:p w14:paraId="2CE1B40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25334B6" w14:textId="77777777" w:rsidTr="00851FD6">
              <w:tc>
                <w:tcPr>
                  <w:tcW w:w="1707" w:type="dxa"/>
                </w:tcPr>
                <w:p w14:paraId="69C3B46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13EBA630" w14:textId="77777777" w:rsidR="0048515E" w:rsidRPr="00B91D9B" w:rsidRDefault="006F1B87" w:rsidP="002A0A6A">
                  <w:pPr>
                    <w:rPr>
                      <w:rFonts w:ascii="Calibri Light" w:hAnsi="Calibri Light" w:cs="Calibri Light"/>
                      <w:sz w:val="20"/>
                      <w:szCs w:val="20"/>
                    </w:rPr>
                  </w:pPr>
                  <w:hyperlink r:id="rId67" w:history="1">
                    <w:r w:rsidR="0048515E" w:rsidRPr="00B91D9B">
                      <w:rPr>
                        <w:rStyle w:val="Hyperlink"/>
                        <w:rFonts w:ascii="Calibri Light" w:hAnsi="Calibri Light" w:cs="Calibri Light"/>
                        <w:sz w:val="20"/>
                        <w:szCs w:val="20"/>
                      </w:rPr>
                      <w:t>www.tutis.com.au</w:t>
                    </w:r>
                  </w:hyperlink>
                  <w:r w:rsidR="0048515E" w:rsidRPr="00B91D9B">
                    <w:rPr>
                      <w:rFonts w:ascii="Calibri Light" w:hAnsi="Calibri Light" w:cs="Calibri Light"/>
                      <w:sz w:val="20"/>
                      <w:szCs w:val="20"/>
                    </w:rPr>
                    <w:t xml:space="preserve"> </w:t>
                  </w:r>
                </w:p>
              </w:tc>
            </w:tr>
            <w:tr w:rsidR="0048515E" w:rsidRPr="00B91D9B" w14:paraId="2F998F0A" w14:textId="77777777" w:rsidTr="00851FD6">
              <w:trPr>
                <w:trHeight w:val="110"/>
              </w:trPr>
              <w:tc>
                <w:tcPr>
                  <w:tcW w:w="1707" w:type="dxa"/>
                </w:tcPr>
                <w:p w14:paraId="5D1A0993"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4AEE35FA"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8" w:history="1">
                    <w:r w:rsidR="0048515E" w:rsidRPr="00B91D9B">
                      <w:rPr>
                        <w:rStyle w:val="Hyperlink"/>
                        <w:rFonts w:ascii="Calibri Light" w:eastAsiaTheme="minorHAnsi" w:hAnsi="Calibri Light" w:cs="Calibri Light"/>
                        <w:sz w:val="20"/>
                        <w:szCs w:val="20"/>
                        <w:lang w:eastAsia="en-US"/>
                      </w:rPr>
                      <w:t>hello@tutis.com.au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3FF1C6D5" w14:textId="77777777" w:rsidTr="00851FD6">
              <w:tc>
                <w:tcPr>
                  <w:tcW w:w="1707" w:type="dxa"/>
                </w:tcPr>
                <w:p w14:paraId="31113698"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7C683563"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rPr>
                  </w:pPr>
                  <w:r w:rsidRPr="00B91D9B">
                    <w:rPr>
                      <w:rFonts w:ascii="Calibri Light" w:hAnsi="Calibri Light" w:cs="Calibri Light"/>
                      <w:sz w:val="20"/>
                      <w:szCs w:val="20"/>
                    </w:rPr>
                    <w:t>1300 857 697</w:t>
                  </w:r>
                  <w:r w:rsidRPr="00B91D9B">
                    <w:rPr>
                      <w:rFonts w:ascii="Calibri Light" w:eastAsiaTheme="minorHAnsi" w:hAnsi="Calibri Light" w:cs="Calibri Light"/>
                      <w:sz w:val="20"/>
                      <w:szCs w:val="20"/>
                    </w:rPr>
                    <w:t xml:space="preserve"> </w:t>
                  </w:r>
                </w:p>
                <w:p w14:paraId="44D524C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6BEA3B25" w14:textId="13443D0F" w:rsidR="0048515E" w:rsidRPr="00B91D9B" w:rsidRDefault="0048515E" w:rsidP="002A0A6A">
            <w:pPr>
              <w:rPr>
                <w:rFonts w:ascii="Calibri Light" w:hAnsi="Calibri Light" w:cs="Calibri Light"/>
                <w:sz w:val="20"/>
                <w:szCs w:val="20"/>
              </w:rPr>
            </w:pPr>
          </w:p>
        </w:tc>
      </w:tr>
      <w:tr w:rsidR="0048515E" w:rsidRPr="00B91D9B" w14:paraId="3EF6A7AB" w14:textId="77777777" w:rsidTr="00AF7C60">
        <w:tc>
          <w:tcPr>
            <w:tcW w:w="325" w:type="pct"/>
            <w:shd w:val="clear" w:color="auto" w:fill="auto"/>
            <w:vAlign w:val="center"/>
          </w:tcPr>
          <w:p w14:paraId="275A6BA4" w14:textId="5D515092"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Truly Imagine</w:t>
            </w:r>
          </w:p>
        </w:tc>
        <w:tc>
          <w:tcPr>
            <w:tcW w:w="348" w:type="pct"/>
            <w:shd w:val="clear" w:color="auto" w:fill="auto"/>
            <w:vAlign w:val="center"/>
          </w:tcPr>
          <w:p w14:paraId="52E03796" w14:textId="52B8D42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EduRP</w:t>
            </w:r>
          </w:p>
        </w:tc>
        <w:tc>
          <w:tcPr>
            <w:tcW w:w="284" w:type="pct"/>
            <w:tcBorders>
              <w:bottom w:val="single" w:sz="4" w:space="0" w:color="auto"/>
            </w:tcBorders>
            <w:shd w:val="clear" w:color="auto" w:fill="D9D9D9" w:themeFill="background1" w:themeFillShade="D9"/>
            <w:vAlign w:val="center"/>
          </w:tcPr>
          <w:p w14:paraId="7EC15A7E" w14:textId="77777777" w:rsidR="0048515E" w:rsidRPr="00B91D9B" w:rsidRDefault="0048515E" w:rsidP="002A0A6A">
            <w:pPr>
              <w:jc w:val="center"/>
              <w:rPr>
                <w:rFonts w:ascii="Calibri Light" w:hAnsi="Calibri Light" w:cs="Calibri Light"/>
                <w:sz w:val="20"/>
                <w:szCs w:val="20"/>
              </w:rPr>
            </w:pPr>
          </w:p>
        </w:tc>
        <w:tc>
          <w:tcPr>
            <w:tcW w:w="284" w:type="pct"/>
            <w:tcBorders>
              <w:bottom w:val="single" w:sz="4" w:space="0" w:color="auto"/>
            </w:tcBorders>
            <w:shd w:val="clear" w:color="auto" w:fill="D9D9D9" w:themeFill="background1" w:themeFillShade="D9"/>
            <w:vAlign w:val="center"/>
          </w:tcPr>
          <w:p w14:paraId="5AB98E48" w14:textId="77777777" w:rsidR="0048515E" w:rsidRPr="00B91D9B" w:rsidRDefault="0048515E" w:rsidP="002A0A6A">
            <w:pPr>
              <w:jc w:val="center"/>
              <w:rPr>
                <w:rFonts w:ascii="Calibri Light" w:hAnsi="Calibri Light" w:cs="Calibri Light"/>
                <w:sz w:val="20"/>
                <w:szCs w:val="20"/>
              </w:rPr>
            </w:pPr>
          </w:p>
        </w:tc>
        <w:tc>
          <w:tcPr>
            <w:tcW w:w="286" w:type="pct"/>
            <w:shd w:val="clear" w:color="auto" w:fill="auto"/>
            <w:vAlign w:val="center"/>
          </w:tcPr>
          <w:p w14:paraId="1B943966" w14:textId="24133B8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06ABE58" w14:textId="5D40C7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tcBorders>
              <w:bottom w:val="single" w:sz="4" w:space="0" w:color="auto"/>
            </w:tcBorders>
            <w:shd w:val="clear" w:color="auto" w:fill="D9D9D9" w:themeFill="background1" w:themeFillShade="D9"/>
            <w:vAlign w:val="center"/>
          </w:tcPr>
          <w:p w14:paraId="3A1509F7"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542C13F5" w14:textId="2B51D83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FFFFFF" w:themeFill="background1"/>
            <w:vAlign w:val="center"/>
          </w:tcPr>
          <w:p w14:paraId="3A0685EE" w14:textId="7DE03DE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tcBorders>
              <w:bottom w:val="single" w:sz="4" w:space="0" w:color="auto"/>
            </w:tcBorders>
            <w:shd w:val="clear" w:color="auto" w:fill="FFFFFF" w:themeFill="background1"/>
            <w:vAlign w:val="center"/>
          </w:tcPr>
          <w:p w14:paraId="274CD2D4" w14:textId="1EB46A5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FFFFFF" w:themeFill="background1"/>
            <w:vAlign w:val="center"/>
          </w:tcPr>
          <w:p w14:paraId="4940E0E9" w14:textId="0A5F685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590138F0" w14:textId="73561AB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EF2376A" w14:textId="17C7A4F4"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tc>
        <w:tc>
          <w:tcPr>
            <w:tcW w:w="1386" w:type="pct"/>
            <w:gridSpan w:val="2"/>
            <w:shd w:val="clear" w:color="auto" w:fill="auto"/>
            <w:vAlign w:val="center"/>
          </w:tcPr>
          <w:p w14:paraId="63A8AA98" w14:textId="77777777" w:rsidR="0048515E" w:rsidRDefault="0048515E" w:rsidP="002A0A6A">
            <w:pPr>
              <w:rPr>
                <w:rFonts w:ascii="Calibri Light" w:hAnsi="Calibri Light" w:cs="Calibri Light"/>
                <w:sz w:val="20"/>
                <w:szCs w:val="20"/>
              </w:rPr>
            </w:pPr>
          </w:p>
          <w:p w14:paraId="58A570FE"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Truly Imagine is an Australian organization that developed EduRP, a product specifically designed for managing vocational education institutions. EduRP offers functionality, flexibility, performance, and reliability both on-site and in the cloud. The software streamlines administration-heavy tasks, helping to reduce costs and resource demands, allowing institutions to focus on their core priorities and future innovations.</w:t>
            </w:r>
          </w:p>
          <w:p w14:paraId="5DECB011"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2C71B194" w14:textId="77777777" w:rsidTr="00851FD6">
              <w:tc>
                <w:tcPr>
                  <w:tcW w:w="1707" w:type="dxa"/>
                </w:tcPr>
                <w:p w14:paraId="5C2B5650" w14:textId="77777777" w:rsidR="0048515E" w:rsidRPr="000956D5"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0956D5">
                    <w:rPr>
                      <w:rFonts w:ascii="Calibri Light" w:eastAsiaTheme="minorHAnsi" w:hAnsi="Calibri Light" w:cs="Calibri Light"/>
                      <w:b/>
                      <w:bCs/>
                      <w:sz w:val="20"/>
                      <w:szCs w:val="20"/>
                      <w:lang w:eastAsia="en-US"/>
                    </w:rPr>
                    <w:t>Contact name:</w:t>
                  </w:r>
                </w:p>
              </w:tc>
              <w:tc>
                <w:tcPr>
                  <w:tcW w:w="3218" w:type="dxa"/>
                </w:tcPr>
                <w:p w14:paraId="059B289D" w14:textId="77777777" w:rsidR="0048515E" w:rsidRPr="000956D5" w:rsidRDefault="0048515E" w:rsidP="002A0A6A">
                  <w:pPr>
                    <w:rPr>
                      <w:rFonts w:ascii="Calibri Light" w:hAnsi="Calibri Light" w:cs="Calibri Light"/>
                      <w:sz w:val="20"/>
                      <w:szCs w:val="20"/>
                    </w:rPr>
                  </w:pPr>
                  <w:r w:rsidRPr="000956D5">
                    <w:rPr>
                      <w:rFonts w:ascii="Calibri Light" w:hAnsi="Calibri Light" w:cs="Calibri Light"/>
                      <w:sz w:val="20"/>
                      <w:szCs w:val="20"/>
                    </w:rPr>
                    <w:t>Bharathidevi Nimmagadda</w:t>
                  </w:r>
                </w:p>
              </w:tc>
            </w:tr>
            <w:tr w:rsidR="0048515E" w:rsidRPr="00B91D9B" w14:paraId="20F69256" w14:textId="77777777" w:rsidTr="00851FD6">
              <w:tc>
                <w:tcPr>
                  <w:tcW w:w="1707" w:type="dxa"/>
                </w:tcPr>
                <w:p w14:paraId="20B64A7E"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C548171"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69" w:history="1">
                    <w:r w:rsidR="0048515E" w:rsidRPr="00B91D9B">
                      <w:rPr>
                        <w:rStyle w:val="Hyperlink"/>
                        <w:rFonts w:ascii="Calibri Light" w:eastAsiaTheme="minorHAnsi" w:hAnsi="Calibri Light" w:cs="Calibri Light"/>
                        <w:sz w:val="20"/>
                        <w:szCs w:val="20"/>
                        <w:lang w:eastAsia="en-US"/>
                      </w:rPr>
                      <w:t>https://trulyimagine.com.au/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3AB6D422" w14:textId="77777777" w:rsidTr="00851FD6">
              <w:tc>
                <w:tcPr>
                  <w:tcW w:w="1707" w:type="dxa"/>
                </w:tcPr>
                <w:p w14:paraId="2E58AF41"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B482B6E"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0" w:history="1">
                    <w:r w:rsidR="0048515E" w:rsidRPr="00B91D9B">
                      <w:rPr>
                        <w:rStyle w:val="Hyperlink"/>
                        <w:rFonts w:ascii="Calibri Light" w:eastAsiaTheme="minorHAnsi" w:hAnsi="Calibri Light" w:cs="Calibri Light"/>
                        <w:sz w:val="20"/>
                        <w:szCs w:val="20"/>
                        <w:lang w:eastAsia="en-US"/>
                      </w:rPr>
                      <w:t>support@trulyimagine.com.au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2DFE9333" w14:textId="77777777" w:rsidTr="00851FD6">
              <w:tc>
                <w:tcPr>
                  <w:tcW w:w="1707" w:type="dxa"/>
                </w:tcPr>
                <w:p w14:paraId="12F4E689"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583CC28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0401 496 151</w:t>
                  </w:r>
                </w:p>
              </w:tc>
            </w:tr>
            <w:tr w:rsidR="0048515E" w:rsidRPr="00B91D9B" w14:paraId="79C13CEB" w14:textId="77777777" w:rsidTr="00851FD6">
              <w:tc>
                <w:tcPr>
                  <w:tcW w:w="1707" w:type="dxa"/>
                </w:tcPr>
                <w:p w14:paraId="1A61D82E"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36AF2F95"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5E495960" w14:textId="3BE72345" w:rsidR="0048515E" w:rsidRPr="00B91D9B" w:rsidRDefault="0048515E" w:rsidP="002A0A6A">
            <w:pPr>
              <w:rPr>
                <w:rFonts w:ascii="Calibri Light" w:hAnsi="Calibri Light" w:cs="Calibri Light"/>
                <w:sz w:val="20"/>
                <w:szCs w:val="20"/>
              </w:rPr>
            </w:pPr>
          </w:p>
        </w:tc>
      </w:tr>
      <w:tr w:rsidR="0048515E" w:rsidRPr="00B91D9B" w14:paraId="7CDE9BF6" w14:textId="77777777" w:rsidTr="00AF7C60">
        <w:tc>
          <w:tcPr>
            <w:tcW w:w="325" w:type="pct"/>
            <w:shd w:val="clear" w:color="auto" w:fill="auto"/>
            <w:vAlign w:val="center"/>
          </w:tcPr>
          <w:p w14:paraId="673A3B88"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Software Pty Limited</w:t>
            </w:r>
          </w:p>
        </w:tc>
        <w:tc>
          <w:tcPr>
            <w:tcW w:w="348" w:type="pct"/>
            <w:shd w:val="clear" w:color="auto" w:fill="auto"/>
            <w:vAlign w:val="center"/>
          </w:tcPr>
          <w:p w14:paraId="400ABDE0" w14:textId="2AE0892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Educator</w:t>
            </w:r>
          </w:p>
        </w:tc>
        <w:tc>
          <w:tcPr>
            <w:tcW w:w="284" w:type="pct"/>
            <w:shd w:val="clear" w:color="auto" w:fill="FFFFFF" w:themeFill="accent3"/>
            <w:vAlign w:val="center"/>
          </w:tcPr>
          <w:p w14:paraId="772322A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19F61AB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16ADC0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4B87EFA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tcBorders>
              <w:top w:val="single" w:sz="4" w:space="0" w:color="auto"/>
            </w:tcBorders>
            <w:shd w:val="clear" w:color="auto" w:fill="D9D9D9" w:themeFill="background1" w:themeFillShade="D9"/>
            <w:vAlign w:val="center"/>
          </w:tcPr>
          <w:p w14:paraId="3902B8B5"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3874D11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748566CB"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3CC56FFC"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7D65E24C"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8A76FF3" w14:textId="04C3106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5A7E9E4F"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509FDB9E" w14:textId="33C0F19D"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1C4BE02D" w14:textId="77777777" w:rsidR="0048515E" w:rsidRPr="00B91D9B" w:rsidRDefault="0048515E" w:rsidP="002A0A6A">
            <w:pPr>
              <w:jc w:val="center"/>
              <w:rPr>
                <w:rFonts w:ascii="Calibri Light" w:hAnsi="Calibri Light" w:cs="Calibri Light"/>
                <w:sz w:val="20"/>
                <w:szCs w:val="20"/>
              </w:rPr>
            </w:pPr>
          </w:p>
          <w:p w14:paraId="468C1F28" w14:textId="1FB921A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Vasto uses web services to verify collected USIs in live time</w:t>
            </w:r>
          </w:p>
        </w:tc>
        <w:tc>
          <w:tcPr>
            <w:tcW w:w="1386" w:type="pct"/>
            <w:gridSpan w:val="2"/>
            <w:shd w:val="clear" w:color="auto" w:fill="auto"/>
            <w:vAlign w:val="center"/>
          </w:tcPr>
          <w:p w14:paraId="58888FE7" w14:textId="77777777" w:rsidR="0048515E" w:rsidRDefault="0048515E" w:rsidP="002A0A6A">
            <w:pPr>
              <w:rPr>
                <w:rFonts w:ascii="Calibri Light" w:hAnsi="Calibri Light" w:cs="Calibri Light"/>
                <w:sz w:val="20"/>
                <w:szCs w:val="20"/>
              </w:rPr>
            </w:pPr>
          </w:p>
          <w:p w14:paraId="4115E00B" w14:textId="77777777" w:rsidR="002A0A6A" w:rsidRDefault="002A0A6A" w:rsidP="002A0A6A">
            <w:pPr>
              <w:rPr>
                <w:rFonts w:ascii="Calibri Light" w:hAnsi="Calibri Light" w:cs="Calibri Light"/>
                <w:sz w:val="20"/>
                <w:szCs w:val="20"/>
              </w:rPr>
            </w:pPr>
          </w:p>
          <w:p w14:paraId="76BB27B4" w14:textId="77777777" w:rsidR="002A0A6A" w:rsidRDefault="002A0A6A" w:rsidP="002A0A6A">
            <w:pPr>
              <w:rPr>
                <w:rFonts w:ascii="Calibri Light" w:hAnsi="Calibri Light" w:cs="Calibri Light"/>
                <w:sz w:val="20"/>
                <w:szCs w:val="20"/>
              </w:rPr>
            </w:pPr>
          </w:p>
          <w:p w14:paraId="65B7A8D3" w14:textId="77777777" w:rsidR="002A0A6A" w:rsidRDefault="002A0A6A" w:rsidP="002A0A6A">
            <w:pPr>
              <w:rPr>
                <w:rFonts w:ascii="Calibri Light" w:hAnsi="Calibri Light" w:cs="Calibri Light"/>
                <w:sz w:val="20"/>
                <w:szCs w:val="20"/>
              </w:rPr>
            </w:pPr>
          </w:p>
          <w:p w14:paraId="0A056777" w14:textId="51D49C9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Vasto Educator is a cloud-based end-to-end training Management solution for Australian RTO's. Educate, Manage, Comply, Partner, Grow.</w:t>
            </w:r>
          </w:p>
          <w:p w14:paraId="0C5EEBD8"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424F80D8" w14:textId="77777777" w:rsidTr="00851FD6">
              <w:tc>
                <w:tcPr>
                  <w:tcW w:w="1707" w:type="dxa"/>
                </w:tcPr>
                <w:p w14:paraId="308A6602"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48781878" w14:textId="77777777" w:rsidR="0048515E" w:rsidRPr="00B91D9B" w:rsidRDefault="006F1B87" w:rsidP="002A0A6A">
                  <w:pPr>
                    <w:rPr>
                      <w:rFonts w:ascii="Calibri Light" w:hAnsi="Calibri Light" w:cs="Calibri Light"/>
                      <w:sz w:val="20"/>
                      <w:szCs w:val="20"/>
                    </w:rPr>
                  </w:pPr>
                  <w:hyperlink r:id="rId71" w:history="1">
                    <w:r w:rsidR="0048515E" w:rsidRPr="00B91D9B">
                      <w:rPr>
                        <w:rStyle w:val="Hyperlink"/>
                        <w:rFonts w:ascii="Calibri Light" w:hAnsi="Calibri Light" w:cs="Calibri Light"/>
                        <w:sz w:val="20"/>
                        <w:szCs w:val="20"/>
                      </w:rPr>
                      <w:t>https://vastosoftware.com.au</w:t>
                    </w:r>
                  </w:hyperlink>
                  <w:r w:rsidR="0048515E" w:rsidRPr="00B91D9B">
                    <w:rPr>
                      <w:rFonts w:ascii="Calibri Light" w:hAnsi="Calibri Light" w:cs="Calibri Light"/>
                      <w:sz w:val="20"/>
                      <w:szCs w:val="20"/>
                    </w:rPr>
                    <w:t xml:space="preserve"> </w:t>
                  </w:r>
                </w:p>
              </w:tc>
            </w:tr>
            <w:tr w:rsidR="0048515E" w:rsidRPr="00B91D9B" w14:paraId="64A214C7" w14:textId="77777777" w:rsidTr="00851FD6">
              <w:trPr>
                <w:trHeight w:val="110"/>
              </w:trPr>
              <w:tc>
                <w:tcPr>
                  <w:tcW w:w="1707" w:type="dxa"/>
                </w:tcPr>
                <w:p w14:paraId="7F0EC2B8"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74510E64"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2" w:history="1">
                    <w:r w:rsidR="0048515E" w:rsidRPr="00B91D9B">
                      <w:rPr>
                        <w:rStyle w:val="Hyperlink"/>
                        <w:rFonts w:ascii="Calibri Light" w:eastAsiaTheme="minorHAnsi" w:hAnsi="Calibri Light" w:cs="Calibri Light"/>
                        <w:sz w:val="20"/>
                        <w:szCs w:val="20"/>
                        <w:lang w:eastAsia="en-US"/>
                      </w:rPr>
                      <w:t>enquiries@vastosoftware.com.au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6321A83A" w14:textId="77777777" w:rsidTr="00851FD6">
              <w:tc>
                <w:tcPr>
                  <w:tcW w:w="1707" w:type="dxa"/>
                </w:tcPr>
                <w:p w14:paraId="3903F946"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687ECA3E"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hAnsi="Calibri Light" w:cs="Calibri Light"/>
                      <w:sz w:val="20"/>
                      <w:szCs w:val="20"/>
                    </w:rPr>
                    <w:t xml:space="preserve">(02) 9188 9491 </w:t>
                  </w:r>
                </w:p>
              </w:tc>
            </w:tr>
          </w:tbl>
          <w:p w14:paraId="300FAB7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 </w:t>
            </w:r>
          </w:p>
          <w:p w14:paraId="1644FACD" w14:textId="1D3FB501" w:rsidR="0048515E" w:rsidRPr="00B91D9B" w:rsidRDefault="0048515E" w:rsidP="002A0A6A">
            <w:pPr>
              <w:rPr>
                <w:rFonts w:ascii="Calibri Light" w:hAnsi="Calibri Light" w:cs="Calibri Light"/>
                <w:sz w:val="20"/>
                <w:szCs w:val="20"/>
              </w:rPr>
            </w:pPr>
          </w:p>
          <w:p w14:paraId="6F563900" w14:textId="77777777" w:rsidR="0048515E" w:rsidRDefault="0048515E" w:rsidP="002A0A6A">
            <w:pPr>
              <w:rPr>
                <w:rFonts w:ascii="Calibri Light" w:hAnsi="Calibri Light" w:cs="Calibri Light"/>
                <w:sz w:val="20"/>
                <w:szCs w:val="20"/>
              </w:rPr>
            </w:pPr>
          </w:p>
          <w:p w14:paraId="7123E27E" w14:textId="77777777" w:rsidR="002A0A6A" w:rsidRDefault="002A0A6A" w:rsidP="002A0A6A">
            <w:pPr>
              <w:rPr>
                <w:rFonts w:ascii="Calibri Light" w:hAnsi="Calibri Light" w:cs="Calibri Light"/>
                <w:sz w:val="20"/>
                <w:szCs w:val="20"/>
              </w:rPr>
            </w:pPr>
          </w:p>
          <w:p w14:paraId="756D4AE1" w14:textId="2BAEFC3E" w:rsidR="0048515E" w:rsidRPr="00B91D9B" w:rsidRDefault="0048515E" w:rsidP="002A0A6A">
            <w:pPr>
              <w:rPr>
                <w:rFonts w:ascii="Calibri Light" w:hAnsi="Calibri Light" w:cs="Calibri Light"/>
                <w:sz w:val="20"/>
                <w:szCs w:val="20"/>
              </w:rPr>
            </w:pPr>
          </w:p>
        </w:tc>
      </w:tr>
      <w:tr w:rsidR="0048515E" w:rsidRPr="00B91D9B" w14:paraId="3F5CEB90" w14:textId="77777777" w:rsidTr="00AF7C60">
        <w:tc>
          <w:tcPr>
            <w:tcW w:w="325" w:type="pct"/>
            <w:shd w:val="clear" w:color="auto" w:fill="auto"/>
            <w:vAlign w:val="center"/>
          </w:tcPr>
          <w:p w14:paraId="20C5B1AE"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Vidatek</w:t>
            </w:r>
          </w:p>
        </w:tc>
        <w:tc>
          <w:tcPr>
            <w:tcW w:w="348" w:type="pct"/>
            <w:shd w:val="clear" w:color="auto" w:fill="auto"/>
            <w:vAlign w:val="center"/>
          </w:tcPr>
          <w:p w14:paraId="5B3E2FA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PowerPro RTO</w:t>
            </w:r>
          </w:p>
        </w:tc>
        <w:tc>
          <w:tcPr>
            <w:tcW w:w="284" w:type="pct"/>
            <w:shd w:val="clear" w:color="auto" w:fill="auto"/>
            <w:vAlign w:val="center"/>
          </w:tcPr>
          <w:p w14:paraId="7BB6485E"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1B033B4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6605F9D1"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0E4DBDC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auto"/>
            <w:vAlign w:val="center"/>
          </w:tcPr>
          <w:p w14:paraId="5775BED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5B268E7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7133BDE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6908FE83"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1918DF67"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6A3F36E6"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4A70461A" w14:textId="4EFA7722"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7D4D9053" w14:textId="77777777" w:rsidR="0048515E" w:rsidRPr="00B91D9B" w:rsidRDefault="0048515E" w:rsidP="002A0A6A">
            <w:pPr>
              <w:jc w:val="center"/>
              <w:rPr>
                <w:rFonts w:ascii="Calibri Light" w:hAnsi="Calibri Light" w:cs="Calibri Light"/>
                <w:sz w:val="20"/>
                <w:szCs w:val="20"/>
              </w:rPr>
            </w:pPr>
          </w:p>
          <w:p w14:paraId="162A1682" w14:textId="503E339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Uses the USI Web Services to interface with the USI register</w:t>
            </w:r>
          </w:p>
        </w:tc>
        <w:tc>
          <w:tcPr>
            <w:tcW w:w="1386" w:type="pct"/>
            <w:gridSpan w:val="2"/>
            <w:shd w:val="clear" w:color="auto" w:fill="auto"/>
            <w:vAlign w:val="center"/>
          </w:tcPr>
          <w:p w14:paraId="69664D4F" w14:textId="77777777" w:rsidR="0048515E" w:rsidRDefault="0048515E" w:rsidP="002A0A6A">
            <w:pPr>
              <w:rPr>
                <w:rFonts w:ascii="Calibri Light" w:hAnsi="Calibri Light" w:cs="Calibri Light"/>
                <w:sz w:val="20"/>
                <w:szCs w:val="20"/>
              </w:rPr>
            </w:pPr>
          </w:p>
          <w:p w14:paraId="14B0CF74" w14:textId="23E18D7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Trusted by hundreds of RTOs in Australia since 200</w:t>
            </w:r>
            <w:r w:rsidR="00565683">
              <w:rPr>
                <w:rFonts w:ascii="Calibri Light" w:hAnsi="Calibri Light" w:cs="Calibri Light"/>
                <w:sz w:val="20"/>
                <w:szCs w:val="20"/>
              </w:rPr>
              <w:t>7</w:t>
            </w:r>
            <w:r w:rsidRPr="00B91D9B">
              <w:rPr>
                <w:rFonts w:ascii="Calibri Light" w:hAnsi="Calibri Light" w:cs="Calibri Light"/>
                <w:sz w:val="20"/>
                <w:szCs w:val="20"/>
              </w:rPr>
              <w:t xml:space="preserve">, PowerPro RTO is a well-established Student Management System that evolved with the growing Training Standards. </w:t>
            </w:r>
          </w:p>
          <w:p w14:paraId="5E13635D"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The unmatched phone/on screen user support, a very intuitive GUI and very competitive fees is what sets this product apart. For more info visit:</w:t>
            </w:r>
          </w:p>
          <w:p w14:paraId="28D7D8E7"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0E8C64C0" w14:textId="77777777" w:rsidTr="00851FD6">
              <w:tc>
                <w:tcPr>
                  <w:tcW w:w="1707" w:type="dxa"/>
                </w:tcPr>
                <w:p w14:paraId="7BA8E1E4"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18EEEF14"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3" w:history="1">
                    <w:r w:rsidR="0048515E" w:rsidRPr="00B91D9B">
                      <w:rPr>
                        <w:rStyle w:val="Hyperlink"/>
                        <w:rFonts w:ascii="Calibri Light" w:eastAsiaTheme="minorHAnsi" w:hAnsi="Calibri Light" w:cs="Calibri Light"/>
                        <w:sz w:val="20"/>
                        <w:szCs w:val="20"/>
                        <w:lang w:eastAsia="en-US"/>
                      </w:rPr>
                      <w:t>https://powerprorto.com.au</w:t>
                    </w:r>
                  </w:hyperlink>
                </w:p>
                <w:p w14:paraId="2156808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ab/>
                  </w:r>
                </w:p>
              </w:tc>
            </w:tr>
          </w:tbl>
          <w:p w14:paraId="07BED779" w14:textId="730FA319" w:rsidR="0048515E" w:rsidRPr="00B91D9B" w:rsidRDefault="0048515E" w:rsidP="002A0A6A">
            <w:pPr>
              <w:rPr>
                <w:rFonts w:ascii="Calibri Light" w:hAnsi="Calibri Light" w:cs="Calibri Light"/>
                <w:sz w:val="20"/>
                <w:szCs w:val="20"/>
              </w:rPr>
            </w:pPr>
          </w:p>
        </w:tc>
      </w:tr>
      <w:tr w:rsidR="0048515E" w:rsidRPr="00B91D9B" w14:paraId="3844ED50" w14:textId="77777777" w:rsidTr="00AF7C60">
        <w:tc>
          <w:tcPr>
            <w:tcW w:w="325" w:type="pct"/>
            <w:shd w:val="clear" w:color="auto" w:fill="auto"/>
            <w:vAlign w:val="center"/>
          </w:tcPr>
          <w:p w14:paraId="5AC1A294" w14:textId="5709207D"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Vocational Education Pty Ltd</w:t>
            </w:r>
          </w:p>
        </w:tc>
        <w:tc>
          <w:tcPr>
            <w:tcW w:w="348" w:type="pct"/>
            <w:shd w:val="clear" w:color="auto" w:fill="auto"/>
            <w:vAlign w:val="center"/>
          </w:tcPr>
          <w:p w14:paraId="5186F96E" w14:textId="49407CF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Cloudemy</w:t>
            </w:r>
          </w:p>
        </w:tc>
        <w:tc>
          <w:tcPr>
            <w:tcW w:w="284" w:type="pct"/>
            <w:shd w:val="clear" w:color="auto" w:fill="auto"/>
            <w:vAlign w:val="center"/>
          </w:tcPr>
          <w:p w14:paraId="421BDFDB" w14:textId="6B5423D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4267A7CE" w14:textId="15EF511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D9D5C1C" w14:textId="19058C9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38E36295" w14:textId="04EF0BB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0649C1C1"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569AB180" w14:textId="61A05DC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079851AC" w14:textId="603AFC1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7981E29C" w14:textId="51E5621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06DF848B" w14:textId="67F193A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47EC845D" w14:textId="78080FF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3D6EBF94" w14:textId="77777777" w:rsidR="0048515E" w:rsidRPr="00B91D9B" w:rsidRDefault="0048515E" w:rsidP="002A0A6A">
            <w:pPr>
              <w:jc w:val="center"/>
              <w:rPr>
                <w:rFonts w:ascii="Calibri Light" w:hAnsi="Calibri Light" w:cs="Calibri Light"/>
                <w:sz w:val="20"/>
                <w:szCs w:val="20"/>
              </w:rPr>
            </w:pPr>
          </w:p>
          <w:p w14:paraId="27B6A6D0" w14:textId="77777777" w:rsidR="0048515E" w:rsidRPr="00B91D9B" w:rsidRDefault="0048515E" w:rsidP="002A0A6A">
            <w:pPr>
              <w:jc w:val="center"/>
              <w:rPr>
                <w:rFonts w:ascii="Calibri Light" w:hAnsi="Calibri Light" w:cs="Calibri Light"/>
                <w:sz w:val="20"/>
                <w:szCs w:val="20"/>
              </w:rPr>
            </w:pPr>
          </w:p>
          <w:p w14:paraId="276A43BA"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N/A</w:t>
            </w:r>
          </w:p>
          <w:p w14:paraId="672F3EB8" w14:textId="77777777" w:rsidR="0048515E" w:rsidRPr="00B91D9B" w:rsidRDefault="0048515E" w:rsidP="002A0A6A">
            <w:pPr>
              <w:jc w:val="center"/>
              <w:rPr>
                <w:rFonts w:ascii="Calibri Light" w:hAnsi="Calibri Light" w:cs="Calibri Light"/>
                <w:sz w:val="20"/>
                <w:szCs w:val="20"/>
              </w:rPr>
            </w:pPr>
          </w:p>
          <w:p w14:paraId="579EC2A5" w14:textId="0BE4D4B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the product is cloud based and collects all student data online.</w:t>
            </w:r>
          </w:p>
        </w:tc>
        <w:tc>
          <w:tcPr>
            <w:tcW w:w="1386" w:type="pct"/>
            <w:gridSpan w:val="2"/>
            <w:shd w:val="clear" w:color="auto" w:fill="auto"/>
          </w:tcPr>
          <w:p w14:paraId="3DF45B38" w14:textId="77777777" w:rsidR="0048515E" w:rsidRDefault="0048515E" w:rsidP="002A0A6A">
            <w:pPr>
              <w:rPr>
                <w:rFonts w:ascii="Calibri Light" w:hAnsi="Calibri Light" w:cs="Calibri Light"/>
                <w:sz w:val="20"/>
                <w:szCs w:val="20"/>
              </w:rPr>
            </w:pPr>
          </w:p>
          <w:p w14:paraId="625C48E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Cloudemy is All in One RTO Software for Australian RTOs designed with a key goal of providing an easy-to-use interface. Cloudemy – RTO Software provides an end to end solution that includes a Student Management System, Learning management system, assessment management system, quality management system and Online enrolment management system. We meet relevant Standards for RTOs and keep ourselves up to date with any legislative updates and regulatory changes. We provide USI collection, verification, and creation for individual and bulk students through </w:t>
            </w:r>
            <w:r w:rsidRPr="000956D5">
              <w:rPr>
                <w:rFonts w:ascii="Calibri Light" w:hAnsi="Calibri Light" w:cs="Calibri Light"/>
                <w:sz w:val="20"/>
                <w:szCs w:val="20"/>
              </w:rPr>
              <w:t>latest webservices 5.0 integrations.</w:t>
            </w:r>
          </w:p>
          <w:p w14:paraId="0965FD1F"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3C4D4709" w14:textId="77777777" w:rsidTr="00851FD6">
              <w:tc>
                <w:tcPr>
                  <w:tcW w:w="1707" w:type="dxa"/>
                </w:tcPr>
                <w:p w14:paraId="28AC4603"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740699F5"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Mr. Ali Kadri</w:t>
                  </w:r>
                </w:p>
              </w:tc>
            </w:tr>
            <w:tr w:rsidR="0048515E" w:rsidRPr="00B91D9B" w14:paraId="2BE35694" w14:textId="77777777" w:rsidTr="00851FD6">
              <w:tc>
                <w:tcPr>
                  <w:tcW w:w="1707" w:type="dxa"/>
                </w:tcPr>
                <w:p w14:paraId="7BAB07FF"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6B5EB8C5"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4" w:history="1">
                    <w:r w:rsidR="0048515E" w:rsidRPr="00B91D9B">
                      <w:rPr>
                        <w:rStyle w:val="Hyperlink"/>
                        <w:rFonts w:ascii="Calibri Light" w:eastAsiaTheme="minorHAnsi" w:hAnsi="Calibri Light" w:cs="Calibri Light"/>
                        <w:sz w:val="20"/>
                        <w:szCs w:val="20"/>
                        <w:lang w:eastAsia="en-US"/>
                      </w:rPr>
                      <w:t>https://cloudemy.com.au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09E74EE0" w14:textId="77777777" w:rsidTr="00851FD6">
              <w:tc>
                <w:tcPr>
                  <w:tcW w:w="1707" w:type="dxa"/>
                </w:tcPr>
                <w:p w14:paraId="4B7D2CB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1C29C7EB"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5" w:history="1">
                    <w:r w:rsidR="0048515E" w:rsidRPr="00B91D9B">
                      <w:rPr>
                        <w:rStyle w:val="Hyperlink"/>
                        <w:rFonts w:ascii="Calibri Light" w:eastAsiaTheme="minorHAnsi" w:hAnsi="Calibri Light" w:cs="Calibri Light"/>
                        <w:sz w:val="20"/>
                        <w:szCs w:val="20"/>
                        <w:lang w:eastAsia="en-US"/>
                      </w:rPr>
                      <w:t>a.kadri@cloudemy.com.au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052E7491" w14:textId="77777777" w:rsidTr="00851FD6">
              <w:tc>
                <w:tcPr>
                  <w:tcW w:w="1707" w:type="dxa"/>
                </w:tcPr>
                <w:p w14:paraId="09C9AC50"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18E430B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0430 029 718</w:t>
                  </w:r>
                </w:p>
              </w:tc>
            </w:tr>
            <w:tr w:rsidR="0048515E" w:rsidRPr="00B91D9B" w14:paraId="79F74E06" w14:textId="77777777" w:rsidTr="00851FD6">
              <w:tc>
                <w:tcPr>
                  <w:tcW w:w="1707" w:type="dxa"/>
                </w:tcPr>
                <w:p w14:paraId="623A911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7BDD75A6"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4A44462C" w14:textId="39F0E859" w:rsidR="0048515E" w:rsidRPr="00B91D9B" w:rsidRDefault="0048515E" w:rsidP="002A0A6A">
            <w:pPr>
              <w:rPr>
                <w:rFonts w:ascii="Calibri Light" w:hAnsi="Calibri Light" w:cs="Calibri Light"/>
                <w:sz w:val="20"/>
                <w:szCs w:val="20"/>
              </w:rPr>
            </w:pPr>
          </w:p>
        </w:tc>
      </w:tr>
      <w:tr w:rsidR="0048515E" w:rsidRPr="00B91D9B" w14:paraId="46218BF8" w14:textId="77777777" w:rsidTr="00AF7C60">
        <w:tc>
          <w:tcPr>
            <w:tcW w:w="325" w:type="pct"/>
            <w:shd w:val="clear" w:color="auto" w:fill="auto"/>
          </w:tcPr>
          <w:p w14:paraId="1D3BF811" w14:textId="77777777" w:rsidR="0048515E" w:rsidRPr="00B91D9B" w:rsidRDefault="0048515E" w:rsidP="002A0A6A">
            <w:pPr>
              <w:rPr>
                <w:rFonts w:ascii="Calibri Light" w:hAnsi="Calibri Light" w:cs="Calibri Light"/>
                <w:sz w:val="20"/>
                <w:szCs w:val="20"/>
              </w:rPr>
            </w:pPr>
          </w:p>
          <w:p w14:paraId="74772D5C" w14:textId="77777777" w:rsidR="0048515E" w:rsidRPr="00B91D9B" w:rsidRDefault="0048515E" w:rsidP="002A0A6A">
            <w:pPr>
              <w:rPr>
                <w:rFonts w:ascii="Calibri Light" w:hAnsi="Calibri Light" w:cs="Calibri Light"/>
                <w:sz w:val="20"/>
                <w:szCs w:val="20"/>
              </w:rPr>
            </w:pPr>
          </w:p>
          <w:p w14:paraId="6F8F59B6" w14:textId="77777777" w:rsidR="0048515E" w:rsidRPr="00B91D9B" w:rsidRDefault="0048515E" w:rsidP="002A0A6A">
            <w:pPr>
              <w:rPr>
                <w:rFonts w:ascii="Calibri Light" w:hAnsi="Calibri Light" w:cs="Calibri Light"/>
                <w:sz w:val="20"/>
                <w:szCs w:val="20"/>
              </w:rPr>
            </w:pPr>
          </w:p>
          <w:p w14:paraId="46CAC5AD" w14:textId="77777777" w:rsidR="0048515E" w:rsidRPr="00B91D9B" w:rsidRDefault="0048515E" w:rsidP="002A0A6A">
            <w:pPr>
              <w:rPr>
                <w:rFonts w:ascii="Calibri Light" w:hAnsi="Calibri Light" w:cs="Calibri Light"/>
                <w:sz w:val="20"/>
                <w:szCs w:val="20"/>
              </w:rPr>
            </w:pPr>
          </w:p>
          <w:p w14:paraId="7D5AEBB3" w14:textId="77777777" w:rsidR="0048515E" w:rsidRPr="00B91D9B" w:rsidRDefault="0048515E" w:rsidP="002A0A6A">
            <w:pPr>
              <w:rPr>
                <w:rFonts w:ascii="Calibri Light" w:hAnsi="Calibri Light" w:cs="Calibri Light"/>
                <w:sz w:val="20"/>
                <w:szCs w:val="20"/>
              </w:rPr>
            </w:pPr>
          </w:p>
          <w:p w14:paraId="20A85927" w14:textId="303C423B"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VORX GROUP</w:t>
            </w:r>
          </w:p>
        </w:tc>
        <w:tc>
          <w:tcPr>
            <w:tcW w:w="348" w:type="pct"/>
            <w:shd w:val="clear" w:color="auto" w:fill="auto"/>
          </w:tcPr>
          <w:p w14:paraId="7570F0C0" w14:textId="77777777" w:rsidR="0048515E" w:rsidRPr="00B91D9B" w:rsidRDefault="0048515E" w:rsidP="002A0A6A">
            <w:pPr>
              <w:rPr>
                <w:rFonts w:ascii="Calibri Light" w:hAnsi="Calibri Light" w:cs="Calibri Light"/>
                <w:sz w:val="20"/>
                <w:szCs w:val="20"/>
              </w:rPr>
            </w:pPr>
          </w:p>
          <w:p w14:paraId="12467289" w14:textId="77777777" w:rsidR="0048515E" w:rsidRPr="00B91D9B" w:rsidRDefault="0048515E" w:rsidP="002A0A6A">
            <w:pPr>
              <w:rPr>
                <w:rFonts w:ascii="Calibri Light" w:hAnsi="Calibri Light" w:cs="Calibri Light"/>
                <w:sz w:val="20"/>
                <w:szCs w:val="20"/>
              </w:rPr>
            </w:pPr>
          </w:p>
          <w:p w14:paraId="5224485D" w14:textId="77777777" w:rsidR="0048515E" w:rsidRPr="00B91D9B" w:rsidRDefault="0048515E" w:rsidP="002A0A6A">
            <w:pPr>
              <w:rPr>
                <w:rFonts w:ascii="Calibri Light" w:hAnsi="Calibri Light" w:cs="Calibri Light"/>
                <w:sz w:val="20"/>
                <w:szCs w:val="20"/>
              </w:rPr>
            </w:pPr>
          </w:p>
          <w:p w14:paraId="6DFB518D" w14:textId="77777777" w:rsidR="0048515E" w:rsidRPr="00B91D9B" w:rsidRDefault="0048515E" w:rsidP="002A0A6A">
            <w:pPr>
              <w:rPr>
                <w:rFonts w:ascii="Calibri Light" w:hAnsi="Calibri Light" w:cs="Calibri Light"/>
                <w:sz w:val="20"/>
                <w:szCs w:val="20"/>
              </w:rPr>
            </w:pPr>
          </w:p>
          <w:p w14:paraId="5B607F27" w14:textId="77777777" w:rsidR="0048515E" w:rsidRPr="00B91D9B" w:rsidRDefault="0048515E" w:rsidP="002A0A6A">
            <w:pPr>
              <w:rPr>
                <w:rFonts w:ascii="Calibri Light" w:hAnsi="Calibri Light" w:cs="Calibri Light"/>
                <w:sz w:val="20"/>
                <w:szCs w:val="20"/>
              </w:rPr>
            </w:pPr>
          </w:p>
          <w:p w14:paraId="08D0EFD0" w14:textId="04026179"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VORX</w:t>
            </w:r>
          </w:p>
        </w:tc>
        <w:tc>
          <w:tcPr>
            <w:tcW w:w="284" w:type="pct"/>
            <w:shd w:val="clear" w:color="auto" w:fill="auto"/>
          </w:tcPr>
          <w:p w14:paraId="528CADFE" w14:textId="77777777" w:rsidR="0048515E" w:rsidRPr="00B91D9B" w:rsidRDefault="0048515E" w:rsidP="002A0A6A">
            <w:pPr>
              <w:jc w:val="center"/>
              <w:rPr>
                <w:rFonts w:ascii="Calibri Light" w:hAnsi="Calibri Light" w:cs="Calibri Light"/>
                <w:sz w:val="20"/>
                <w:szCs w:val="20"/>
              </w:rPr>
            </w:pPr>
          </w:p>
          <w:p w14:paraId="592B9739" w14:textId="77777777" w:rsidR="0048515E" w:rsidRPr="00B91D9B" w:rsidRDefault="0048515E" w:rsidP="002A0A6A">
            <w:pPr>
              <w:jc w:val="center"/>
              <w:rPr>
                <w:rFonts w:ascii="Calibri Light" w:hAnsi="Calibri Light" w:cs="Calibri Light"/>
                <w:sz w:val="20"/>
                <w:szCs w:val="20"/>
              </w:rPr>
            </w:pPr>
          </w:p>
          <w:p w14:paraId="79768F66" w14:textId="77777777" w:rsidR="0048515E" w:rsidRPr="00B91D9B" w:rsidRDefault="0048515E" w:rsidP="002A0A6A">
            <w:pPr>
              <w:jc w:val="center"/>
              <w:rPr>
                <w:rFonts w:ascii="Calibri Light" w:hAnsi="Calibri Light" w:cs="Calibri Light"/>
                <w:sz w:val="20"/>
                <w:szCs w:val="20"/>
              </w:rPr>
            </w:pPr>
          </w:p>
          <w:p w14:paraId="3D30097C" w14:textId="77777777" w:rsidR="0048515E" w:rsidRPr="00B91D9B" w:rsidRDefault="0048515E" w:rsidP="002A0A6A">
            <w:pPr>
              <w:jc w:val="center"/>
              <w:rPr>
                <w:rFonts w:ascii="Calibri Light" w:hAnsi="Calibri Light" w:cs="Calibri Light"/>
                <w:sz w:val="20"/>
                <w:szCs w:val="20"/>
              </w:rPr>
            </w:pPr>
          </w:p>
          <w:p w14:paraId="5613969D" w14:textId="77777777" w:rsidR="0048515E" w:rsidRPr="00B91D9B" w:rsidRDefault="0048515E" w:rsidP="002A0A6A">
            <w:pPr>
              <w:jc w:val="center"/>
              <w:rPr>
                <w:rFonts w:ascii="Calibri Light" w:hAnsi="Calibri Light" w:cs="Calibri Light"/>
                <w:sz w:val="20"/>
                <w:szCs w:val="20"/>
              </w:rPr>
            </w:pPr>
          </w:p>
          <w:p w14:paraId="53A43EF5" w14:textId="77777777" w:rsidR="0048515E" w:rsidRPr="00B91D9B" w:rsidRDefault="0048515E" w:rsidP="002A0A6A">
            <w:pPr>
              <w:jc w:val="center"/>
              <w:rPr>
                <w:rFonts w:ascii="Calibri Light" w:hAnsi="Calibri Light" w:cs="Calibri Light"/>
                <w:sz w:val="20"/>
                <w:szCs w:val="20"/>
              </w:rPr>
            </w:pPr>
          </w:p>
          <w:p w14:paraId="272E32FB" w14:textId="77777777" w:rsidR="0048515E" w:rsidRPr="00B91D9B" w:rsidRDefault="0048515E" w:rsidP="002A0A6A">
            <w:pPr>
              <w:jc w:val="center"/>
              <w:rPr>
                <w:rFonts w:ascii="Calibri Light" w:hAnsi="Calibri Light" w:cs="Calibri Light"/>
                <w:sz w:val="20"/>
                <w:szCs w:val="20"/>
              </w:rPr>
            </w:pPr>
          </w:p>
          <w:p w14:paraId="2259A19A" w14:textId="77777777" w:rsidR="0048515E" w:rsidRPr="00B91D9B" w:rsidRDefault="0048515E" w:rsidP="002A0A6A">
            <w:pPr>
              <w:jc w:val="center"/>
              <w:rPr>
                <w:rFonts w:ascii="Calibri Light" w:hAnsi="Calibri Light" w:cs="Calibri Light"/>
                <w:sz w:val="20"/>
                <w:szCs w:val="20"/>
              </w:rPr>
            </w:pPr>
          </w:p>
          <w:p w14:paraId="79FBC249" w14:textId="63994A6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tcPr>
          <w:p w14:paraId="4A5962A1" w14:textId="77777777" w:rsidR="0048515E" w:rsidRPr="00B91D9B" w:rsidRDefault="0048515E" w:rsidP="002A0A6A">
            <w:pPr>
              <w:jc w:val="center"/>
              <w:rPr>
                <w:rFonts w:ascii="Calibri Light" w:hAnsi="Calibri Light" w:cs="Calibri Light"/>
                <w:sz w:val="20"/>
                <w:szCs w:val="20"/>
              </w:rPr>
            </w:pPr>
          </w:p>
          <w:p w14:paraId="027D01EF" w14:textId="77777777" w:rsidR="0048515E" w:rsidRPr="00B91D9B" w:rsidRDefault="0048515E" w:rsidP="002A0A6A">
            <w:pPr>
              <w:jc w:val="center"/>
              <w:rPr>
                <w:rFonts w:ascii="Calibri Light" w:hAnsi="Calibri Light" w:cs="Calibri Light"/>
                <w:sz w:val="20"/>
                <w:szCs w:val="20"/>
              </w:rPr>
            </w:pPr>
          </w:p>
          <w:p w14:paraId="2DDC8582" w14:textId="77777777" w:rsidR="0048515E" w:rsidRPr="00B91D9B" w:rsidRDefault="0048515E" w:rsidP="002A0A6A">
            <w:pPr>
              <w:jc w:val="center"/>
              <w:rPr>
                <w:rFonts w:ascii="Calibri Light" w:hAnsi="Calibri Light" w:cs="Calibri Light"/>
                <w:sz w:val="20"/>
                <w:szCs w:val="20"/>
              </w:rPr>
            </w:pPr>
          </w:p>
          <w:p w14:paraId="4BF8A069" w14:textId="77777777" w:rsidR="0048515E" w:rsidRPr="00B91D9B" w:rsidRDefault="0048515E" w:rsidP="002A0A6A">
            <w:pPr>
              <w:jc w:val="center"/>
              <w:rPr>
                <w:rFonts w:ascii="Calibri Light" w:hAnsi="Calibri Light" w:cs="Calibri Light"/>
                <w:sz w:val="20"/>
                <w:szCs w:val="20"/>
              </w:rPr>
            </w:pPr>
          </w:p>
          <w:p w14:paraId="476FD190" w14:textId="77777777" w:rsidR="0048515E" w:rsidRPr="00B91D9B" w:rsidRDefault="0048515E" w:rsidP="002A0A6A">
            <w:pPr>
              <w:jc w:val="center"/>
              <w:rPr>
                <w:rFonts w:ascii="Calibri Light" w:hAnsi="Calibri Light" w:cs="Calibri Light"/>
                <w:sz w:val="20"/>
                <w:szCs w:val="20"/>
              </w:rPr>
            </w:pPr>
          </w:p>
          <w:p w14:paraId="26B2F0D3" w14:textId="77777777" w:rsidR="0048515E" w:rsidRPr="00B91D9B" w:rsidRDefault="0048515E" w:rsidP="002A0A6A">
            <w:pPr>
              <w:jc w:val="center"/>
              <w:rPr>
                <w:rFonts w:ascii="Calibri Light" w:hAnsi="Calibri Light" w:cs="Calibri Light"/>
                <w:sz w:val="20"/>
                <w:szCs w:val="20"/>
              </w:rPr>
            </w:pPr>
          </w:p>
          <w:p w14:paraId="1DE8E7F0" w14:textId="77777777" w:rsidR="0048515E" w:rsidRPr="00B91D9B" w:rsidRDefault="0048515E" w:rsidP="002A0A6A">
            <w:pPr>
              <w:jc w:val="center"/>
              <w:rPr>
                <w:rFonts w:ascii="Calibri Light" w:hAnsi="Calibri Light" w:cs="Calibri Light"/>
                <w:sz w:val="20"/>
                <w:szCs w:val="20"/>
              </w:rPr>
            </w:pPr>
          </w:p>
          <w:p w14:paraId="288553DA" w14:textId="77777777" w:rsidR="0048515E" w:rsidRPr="00B91D9B" w:rsidRDefault="0048515E" w:rsidP="002A0A6A">
            <w:pPr>
              <w:jc w:val="center"/>
              <w:rPr>
                <w:rFonts w:ascii="Calibri Light" w:hAnsi="Calibri Light" w:cs="Calibri Light"/>
                <w:sz w:val="20"/>
                <w:szCs w:val="20"/>
              </w:rPr>
            </w:pPr>
          </w:p>
          <w:p w14:paraId="62299AEB" w14:textId="1DEE8EA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tcPr>
          <w:p w14:paraId="712920CE" w14:textId="77777777" w:rsidR="0048515E" w:rsidRPr="00B91D9B" w:rsidRDefault="0048515E" w:rsidP="002A0A6A">
            <w:pPr>
              <w:jc w:val="center"/>
              <w:rPr>
                <w:rFonts w:ascii="Calibri Light" w:hAnsi="Calibri Light" w:cs="Calibri Light"/>
                <w:sz w:val="20"/>
                <w:szCs w:val="20"/>
              </w:rPr>
            </w:pPr>
          </w:p>
          <w:p w14:paraId="0CCDD04C" w14:textId="77777777" w:rsidR="0048515E" w:rsidRPr="00B91D9B" w:rsidRDefault="0048515E" w:rsidP="002A0A6A">
            <w:pPr>
              <w:jc w:val="center"/>
              <w:rPr>
                <w:rFonts w:ascii="Calibri Light" w:hAnsi="Calibri Light" w:cs="Calibri Light"/>
                <w:sz w:val="20"/>
                <w:szCs w:val="20"/>
              </w:rPr>
            </w:pPr>
          </w:p>
          <w:p w14:paraId="342F6203" w14:textId="77777777" w:rsidR="0048515E" w:rsidRPr="00B91D9B" w:rsidRDefault="0048515E" w:rsidP="002A0A6A">
            <w:pPr>
              <w:jc w:val="center"/>
              <w:rPr>
                <w:rFonts w:ascii="Calibri Light" w:hAnsi="Calibri Light" w:cs="Calibri Light"/>
                <w:sz w:val="20"/>
                <w:szCs w:val="20"/>
              </w:rPr>
            </w:pPr>
          </w:p>
          <w:p w14:paraId="7B1A4749" w14:textId="77777777" w:rsidR="0048515E" w:rsidRPr="00B91D9B" w:rsidRDefault="0048515E" w:rsidP="002A0A6A">
            <w:pPr>
              <w:jc w:val="center"/>
              <w:rPr>
                <w:rFonts w:ascii="Calibri Light" w:hAnsi="Calibri Light" w:cs="Calibri Light"/>
                <w:sz w:val="20"/>
                <w:szCs w:val="20"/>
              </w:rPr>
            </w:pPr>
          </w:p>
          <w:p w14:paraId="055F92CA" w14:textId="77777777" w:rsidR="0048515E" w:rsidRPr="00B91D9B" w:rsidRDefault="0048515E" w:rsidP="002A0A6A">
            <w:pPr>
              <w:jc w:val="center"/>
              <w:rPr>
                <w:rFonts w:ascii="Calibri Light" w:hAnsi="Calibri Light" w:cs="Calibri Light"/>
                <w:sz w:val="20"/>
                <w:szCs w:val="20"/>
              </w:rPr>
            </w:pPr>
          </w:p>
          <w:p w14:paraId="0E3FB12D" w14:textId="77777777" w:rsidR="0048515E" w:rsidRPr="00B91D9B" w:rsidRDefault="0048515E" w:rsidP="002A0A6A">
            <w:pPr>
              <w:jc w:val="center"/>
              <w:rPr>
                <w:rFonts w:ascii="Calibri Light" w:hAnsi="Calibri Light" w:cs="Calibri Light"/>
                <w:sz w:val="20"/>
                <w:szCs w:val="20"/>
              </w:rPr>
            </w:pPr>
          </w:p>
          <w:p w14:paraId="3729261D" w14:textId="77777777" w:rsidR="0048515E" w:rsidRPr="00B91D9B" w:rsidRDefault="0048515E" w:rsidP="002A0A6A">
            <w:pPr>
              <w:jc w:val="center"/>
              <w:rPr>
                <w:rFonts w:ascii="Calibri Light" w:hAnsi="Calibri Light" w:cs="Calibri Light"/>
                <w:sz w:val="20"/>
                <w:szCs w:val="20"/>
              </w:rPr>
            </w:pPr>
          </w:p>
          <w:p w14:paraId="07F256C0" w14:textId="77777777" w:rsidR="0048515E" w:rsidRPr="00B91D9B" w:rsidRDefault="0048515E" w:rsidP="002A0A6A">
            <w:pPr>
              <w:jc w:val="center"/>
              <w:rPr>
                <w:rFonts w:ascii="Calibri Light" w:hAnsi="Calibri Light" w:cs="Calibri Light"/>
                <w:sz w:val="20"/>
                <w:szCs w:val="20"/>
              </w:rPr>
            </w:pPr>
          </w:p>
          <w:p w14:paraId="51DC6D34" w14:textId="76F6B01B"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tcPr>
          <w:p w14:paraId="1056532A" w14:textId="77777777" w:rsidR="0048515E" w:rsidRPr="00B91D9B" w:rsidRDefault="0048515E" w:rsidP="002A0A6A">
            <w:pPr>
              <w:jc w:val="center"/>
              <w:rPr>
                <w:rFonts w:ascii="Calibri Light" w:hAnsi="Calibri Light" w:cs="Calibri Light"/>
                <w:sz w:val="20"/>
                <w:szCs w:val="20"/>
              </w:rPr>
            </w:pPr>
          </w:p>
          <w:p w14:paraId="6BA33C6A" w14:textId="77777777" w:rsidR="0048515E" w:rsidRPr="00B91D9B" w:rsidRDefault="0048515E" w:rsidP="002A0A6A">
            <w:pPr>
              <w:jc w:val="center"/>
              <w:rPr>
                <w:rFonts w:ascii="Calibri Light" w:hAnsi="Calibri Light" w:cs="Calibri Light"/>
                <w:sz w:val="20"/>
                <w:szCs w:val="20"/>
              </w:rPr>
            </w:pPr>
          </w:p>
          <w:p w14:paraId="055E13D6" w14:textId="77777777" w:rsidR="0048515E" w:rsidRPr="00B91D9B" w:rsidRDefault="0048515E" w:rsidP="002A0A6A">
            <w:pPr>
              <w:jc w:val="center"/>
              <w:rPr>
                <w:rFonts w:ascii="Calibri Light" w:hAnsi="Calibri Light" w:cs="Calibri Light"/>
                <w:sz w:val="20"/>
                <w:szCs w:val="20"/>
              </w:rPr>
            </w:pPr>
          </w:p>
          <w:p w14:paraId="767DBD65" w14:textId="77777777" w:rsidR="0048515E" w:rsidRPr="00B91D9B" w:rsidRDefault="0048515E" w:rsidP="002A0A6A">
            <w:pPr>
              <w:jc w:val="center"/>
              <w:rPr>
                <w:rFonts w:ascii="Calibri Light" w:hAnsi="Calibri Light" w:cs="Calibri Light"/>
                <w:sz w:val="20"/>
                <w:szCs w:val="20"/>
              </w:rPr>
            </w:pPr>
          </w:p>
          <w:p w14:paraId="7E7FC6EC" w14:textId="77777777" w:rsidR="0048515E" w:rsidRPr="00B91D9B" w:rsidRDefault="0048515E" w:rsidP="002A0A6A">
            <w:pPr>
              <w:jc w:val="center"/>
              <w:rPr>
                <w:rFonts w:ascii="Calibri Light" w:hAnsi="Calibri Light" w:cs="Calibri Light"/>
                <w:sz w:val="20"/>
                <w:szCs w:val="20"/>
              </w:rPr>
            </w:pPr>
          </w:p>
          <w:p w14:paraId="0A72EEFA" w14:textId="77777777" w:rsidR="0048515E" w:rsidRPr="00B91D9B" w:rsidRDefault="0048515E" w:rsidP="002A0A6A">
            <w:pPr>
              <w:jc w:val="center"/>
              <w:rPr>
                <w:rFonts w:ascii="Calibri Light" w:hAnsi="Calibri Light" w:cs="Calibri Light"/>
                <w:sz w:val="20"/>
                <w:szCs w:val="20"/>
              </w:rPr>
            </w:pPr>
          </w:p>
          <w:p w14:paraId="0DE7FC24" w14:textId="77777777" w:rsidR="0048515E" w:rsidRPr="00B91D9B" w:rsidRDefault="0048515E" w:rsidP="002A0A6A">
            <w:pPr>
              <w:jc w:val="center"/>
              <w:rPr>
                <w:rFonts w:ascii="Calibri Light" w:hAnsi="Calibri Light" w:cs="Calibri Light"/>
                <w:sz w:val="20"/>
                <w:szCs w:val="20"/>
              </w:rPr>
            </w:pPr>
          </w:p>
          <w:p w14:paraId="4D97D85C" w14:textId="77777777" w:rsidR="0048515E" w:rsidRPr="00B91D9B" w:rsidRDefault="0048515E" w:rsidP="002A0A6A">
            <w:pPr>
              <w:jc w:val="center"/>
              <w:rPr>
                <w:rFonts w:ascii="Calibri Light" w:hAnsi="Calibri Light" w:cs="Calibri Light"/>
                <w:sz w:val="20"/>
                <w:szCs w:val="20"/>
              </w:rPr>
            </w:pPr>
          </w:p>
          <w:p w14:paraId="5AC11B9E" w14:textId="55541C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p w14:paraId="3D4D606E" w14:textId="77777777" w:rsidR="0048515E" w:rsidRPr="00B91D9B" w:rsidRDefault="0048515E" w:rsidP="002A0A6A">
            <w:pPr>
              <w:jc w:val="center"/>
              <w:rPr>
                <w:rFonts w:ascii="Calibri Light" w:hAnsi="Calibri Light" w:cs="Calibri Light"/>
                <w:sz w:val="20"/>
                <w:szCs w:val="20"/>
              </w:rPr>
            </w:pPr>
          </w:p>
        </w:tc>
        <w:tc>
          <w:tcPr>
            <w:tcW w:w="174" w:type="pct"/>
            <w:shd w:val="clear" w:color="auto" w:fill="D9D9D9" w:themeFill="background1" w:themeFillShade="D9"/>
          </w:tcPr>
          <w:p w14:paraId="5C79223E"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tcPr>
          <w:p w14:paraId="2E238CE6" w14:textId="77777777" w:rsidR="0048515E" w:rsidRPr="00B91D9B" w:rsidRDefault="0048515E" w:rsidP="002A0A6A">
            <w:pPr>
              <w:jc w:val="center"/>
              <w:rPr>
                <w:rFonts w:ascii="Calibri Light" w:hAnsi="Calibri Light" w:cs="Calibri Light"/>
                <w:sz w:val="20"/>
                <w:szCs w:val="20"/>
              </w:rPr>
            </w:pPr>
          </w:p>
          <w:p w14:paraId="79EADE57" w14:textId="77777777" w:rsidR="0048515E" w:rsidRPr="00B91D9B" w:rsidRDefault="0048515E" w:rsidP="002A0A6A">
            <w:pPr>
              <w:jc w:val="center"/>
              <w:rPr>
                <w:rFonts w:ascii="Calibri Light" w:hAnsi="Calibri Light" w:cs="Calibri Light"/>
                <w:sz w:val="20"/>
                <w:szCs w:val="20"/>
              </w:rPr>
            </w:pPr>
          </w:p>
          <w:p w14:paraId="0F9388FD" w14:textId="77777777" w:rsidR="0048515E" w:rsidRPr="00B91D9B" w:rsidRDefault="0048515E" w:rsidP="002A0A6A">
            <w:pPr>
              <w:jc w:val="center"/>
              <w:rPr>
                <w:rFonts w:ascii="Calibri Light" w:hAnsi="Calibri Light" w:cs="Calibri Light"/>
                <w:sz w:val="20"/>
                <w:szCs w:val="20"/>
              </w:rPr>
            </w:pPr>
          </w:p>
          <w:p w14:paraId="1DC29BDF" w14:textId="77777777" w:rsidR="0048515E" w:rsidRPr="00B91D9B" w:rsidRDefault="0048515E" w:rsidP="002A0A6A">
            <w:pPr>
              <w:jc w:val="center"/>
              <w:rPr>
                <w:rFonts w:ascii="Calibri Light" w:hAnsi="Calibri Light" w:cs="Calibri Light"/>
                <w:sz w:val="20"/>
                <w:szCs w:val="20"/>
              </w:rPr>
            </w:pPr>
          </w:p>
          <w:p w14:paraId="066ED978" w14:textId="77777777" w:rsidR="0048515E" w:rsidRPr="00B91D9B" w:rsidRDefault="0048515E" w:rsidP="002A0A6A">
            <w:pPr>
              <w:jc w:val="center"/>
              <w:rPr>
                <w:rFonts w:ascii="Calibri Light" w:hAnsi="Calibri Light" w:cs="Calibri Light"/>
                <w:sz w:val="20"/>
                <w:szCs w:val="20"/>
              </w:rPr>
            </w:pPr>
          </w:p>
          <w:p w14:paraId="4D021CFF" w14:textId="77777777" w:rsidR="0048515E" w:rsidRPr="00B91D9B" w:rsidRDefault="0048515E" w:rsidP="002A0A6A">
            <w:pPr>
              <w:jc w:val="center"/>
              <w:rPr>
                <w:rFonts w:ascii="Calibri Light" w:hAnsi="Calibri Light" w:cs="Calibri Light"/>
                <w:sz w:val="20"/>
                <w:szCs w:val="20"/>
              </w:rPr>
            </w:pPr>
          </w:p>
          <w:p w14:paraId="7A294872" w14:textId="77777777" w:rsidR="0048515E" w:rsidRPr="00B91D9B" w:rsidRDefault="0048515E" w:rsidP="002A0A6A">
            <w:pPr>
              <w:jc w:val="center"/>
              <w:rPr>
                <w:rFonts w:ascii="Calibri Light" w:hAnsi="Calibri Light" w:cs="Calibri Light"/>
                <w:sz w:val="20"/>
                <w:szCs w:val="20"/>
              </w:rPr>
            </w:pPr>
          </w:p>
          <w:p w14:paraId="18ECE4D6" w14:textId="77777777" w:rsidR="0048515E" w:rsidRPr="00B91D9B" w:rsidRDefault="0048515E" w:rsidP="002A0A6A">
            <w:pPr>
              <w:jc w:val="center"/>
              <w:rPr>
                <w:rFonts w:ascii="Calibri Light" w:hAnsi="Calibri Light" w:cs="Calibri Light"/>
                <w:sz w:val="20"/>
                <w:szCs w:val="20"/>
              </w:rPr>
            </w:pPr>
          </w:p>
          <w:p w14:paraId="24E12E5F" w14:textId="53139EB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tcPr>
          <w:p w14:paraId="6DBCABAE" w14:textId="77777777" w:rsidR="0048515E" w:rsidRPr="00B91D9B" w:rsidRDefault="0048515E" w:rsidP="002A0A6A">
            <w:pPr>
              <w:jc w:val="center"/>
              <w:rPr>
                <w:rFonts w:ascii="Calibri Light" w:hAnsi="Calibri Light" w:cs="Calibri Light"/>
                <w:sz w:val="20"/>
                <w:szCs w:val="20"/>
              </w:rPr>
            </w:pPr>
          </w:p>
          <w:p w14:paraId="1F2DD880" w14:textId="77777777" w:rsidR="0048515E" w:rsidRPr="00B91D9B" w:rsidRDefault="0048515E" w:rsidP="002A0A6A">
            <w:pPr>
              <w:jc w:val="center"/>
              <w:rPr>
                <w:rFonts w:ascii="Calibri Light" w:hAnsi="Calibri Light" w:cs="Calibri Light"/>
                <w:sz w:val="20"/>
                <w:szCs w:val="20"/>
              </w:rPr>
            </w:pPr>
          </w:p>
          <w:p w14:paraId="2C3F0205" w14:textId="77777777" w:rsidR="0048515E" w:rsidRPr="00B91D9B" w:rsidRDefault="0048515E" w:rsidP="002A0A6A">
            <w:pPr>
              <w:jc w:val="center"/>
              <w:rPr>
                <w:rFonts w:ascii="Calibri Light" w:hAnsi="Calibri Light" w:cs="Calibri Light"/>
                <w:sz w:val="20"/>
                <w:szCs w:val="20"/>
              </w:rPr>
            </w:pPr>
          </w:p>
          <w:p w14:paraId="324C5663" w14:textId="77777777" w:rsidR="0048515E" w:rsidRPr="00B91D9B" w:rsidRDefault="0048515E" w:rsidP="002A0A6A">
            <w:pPr>
              <w:jc w:val="center"/>
              <w:rPr>
                <w:rFonts w:ascii="Calibri Light" w:hAnsi="Calibri Light" w:cs="Calibri Light"/>
                <w:sz w:val="20"/>
                <w:szCs w:val="20"/>
              </w:rPr>
            </w:pPr>
          </w:p>
          <w:p w14:paraId="12BEB3BA" w14:textId="77777777" w:rsidR="0048515E" w:rsidRPr="00B91D9B" w:rsidRDefault="0048515E" w:rsidP="002A0A6A">
            <w:pPr>
              <w:jc w:val="center"/>
              <w:rPr>
                <w:rFonts w:ascii="Calibri Light" w:hAnsi="Calibri Light" w:cs="Calibri Light"/>
                <w:sz w:val="20"/>
                <w:szCs w:val="20"/>
              </w:rPr>
            </w:pPr>
          </w:p>
          <w:p w14:paraId="103A109C" w14:textId="77777777" w:rsidR="0048515E" w:rsidRPr="00B91D9B" w:rsidRDefault="0048515E" w:rsidP="002A0A6A">
            <w:pPr>
              <w:jc w:val="center"/>
              <w:rPr>
                <w:rFonts w:ascii="Calibri Light" w:hAnsi="Calibri Light" w:cs="Calibri Light"/>
                <w:sz w:val="20"/>
                <w:szCs w:val="20"/>
              </w:rPr>
            </w:pPr>
          </w:p>
          <w:p w14:paraId="5CE2BF1B" w14:textId="77777777" w:rsidR="0048515E" w:rsidRPr="00B91D9B" w:rsidRDefault="0048515E" w:rsidP="002A0A6A">
            <w:pPr>
              <w:jc w:val="center"/>
              <w:rPr>
                <w:rFonts w:ascii="Calibri Light" w:hAnsi="Calibri Light" w:cs="Calibri Light"/>
                <w:sz w:val="20"/>
                <w:szCs w:val="20"/>
              </w:rPr>
            </w:pPr>
          </w:p>
          <w:p w14:paraId="2A0DFF1C" w14:textId="77777777" w:rsidR="0048515E" w:rsidRPr="00B91D9B" w:rsidRDefault="0048515E" w:rsidP="002A0A6A">
            <w:pPr>
              <w:jc w:val="center"/>
              <w:rPr>
                <w:rFonts w:ascii="Calibri Light" w:hAnsi="Calibri Light" w:cs="Calibri Light"/>
                <w:sz w:val="20"/>
                <w:szCs w:val="20"/>
              </w:rPr>
            </w:pPr>
          </w:p>
          <w:p w14:paraId="7A1322C0" w14:textId="760090B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tcPr>
          <w:p w14:paraId="4B29195C" w14:textId="77777777" w:rsidR="0048515E" w:rsidRPr="00B91D9B" w:rsidRDefault="0048515E" w:rsidP="002A0A6A">
            <w:pPr>
              <w:jc w:val="center"/>
              <w:rPr>
                <w:rFonts w:ascii="Calibri Light" w:hAnsi="Calibri Light" w:cs="Calibri Light"/>
                <w:sz w:val="20"/>
                <w:szCs w:val="20"/>
              </w:rPr>
            </w:pPr>
          </w:p>
          <w:p w14:paraId="5BFB2C7B" w14:textId="77777777" w:rsidR="0048515E" w:rsidRPr="00B91D9B" w:rsidRDefault="0048515E" w:rsidP="002A0A6A">
            <w:pPr>
              <w:jc w:val="center"/>
              <w:rPr>
                <w:rFonts w:ascii="Calibri Light" w:hAnsi="Calibri Light" w:cs="Calibri Light"/>
                <w:sz w:val="20"/>
                <w:szCs w:val="20"/>
              </w:rPr>
            </w:pPr>
          </w:p>
          <w:p w14:paraId="18C538FD" w14:textId="77777777" w:rsidR="0048515E" w:rsidRPr="00B91D9B" w:rsidRDefault="0048515E" w:rsidP="002A0A6A">
            <w:pPr>
              <w:jc w:val="center"/>
              <w:rPr>
                <w:rFonts w:ascii="Calibri Light" w:hAnsi="Calibri Light" w:cs="Calibri Light"/>
                <w:sz w:val="20"/>
                <w:szCs w:val="20"/>
              </w:rPr>
            </w:pPr>
          </w:p>
          <w:p w14:paraId="56901688" w14:textId="77777777" w:rsidR="0048515E" w:rsidRPr="00B91D9B" w:rsidRDefault="0048515E" w:rsidP="002A0A6A">
            <w:pPr>
              <w:jc w:val="center"/>
              <w:rPr>
                <w:rFonts w:ascii="Calibri Light" w:hAnsi="Calibri Light" w:cs="Calibri Light"/>
                <w:sz w:val="20"/>
                <w:szCs w:val="20"/>
              </w:rPr>
            </w:pPr>
          </w:p>
          <w:p w14:paraId="25FF3AEC" w14:textId="77777777" w:rsidR="0048515E" w:rsidRPr="00B91D9B" w:rsidRDefault="0048515E" w:rsidP="002A0A6A">
            <w:pPr>
              <w:jc w:val="center"/>
              <w:rPr>
                <w:rFonts w:ascii="Calibri Light" w:hAnsi="Calibri Light" w:cs="Calibri Light"/>
                <w:sz w:val="20"/>
                <w:szCs w:val="20"/>
              </w:rPr>
            </w:pPr>
          </w:p>
          <w:p w14:paraId="2BC56C8F" w14:textId="77777777" w:rsidR="0048515E" w:rsidRPr="00B91D9B" w:rsidRDefault="0048515E" w:rsidP="002A0A6A">
            <w:pPr>
              <w:jc w:val="center"/>
              <w:rPr>
                <w:rFonts w:ascii="Calibri Light" w:hAnsi="Calibri Light" w:cs="Calibri Light"/>
                <w:sz w:val="20"/>
                <w:szCs w:val="20"/>
              </w:rPr>
            </w:pPr>
          </w:p>
          <w:p w14:paraId="40036CC3" w14:textId="77777777" w:rsidR="0048515E" w:rsidRPr="00B91D9B" w:rsidRDefault="0048515E" w:rsidP="002A0A6A">
            <w:pPr>
              <w:jc w:val="center"/>
              <w:rPr>
                <w:rFonts w:ascii="Calibri Light" w:hAnsi="Calibri Light" w:cs="Calibri Light"/>
                <w:sz w:val="20"/>
                <w:szCs w:val="20"/>
              </w:rPr>
            </w:pPr>
          </w:p>
          <w:p w14:paraId="102A19E9" w14:textId="77777777" w:rsidR="0048515E" w:rsidRPr="00B91D9B" w:rsidRDefault="0048515E" w:rsidP="002A0A6A">
            <w:pPr>
              <w:jc w:val="center"/>
              <w:rPr>
                <w:rFonts w:ascii="Calibri Light" w:hAnsi="Calibri Light" w:cs="Calibri Light"/>
                <w:sz w:val="20"/>
                <w:szCs w:val="20"/>
              </w:rPr>
            </w:pPr>
          </w:p>
          <w:p w14:paraId="02BEB0C6" w14:textId="3A30C74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tcPr>
          <w:p w14:paraId="689040F1" w14:textId="77777777" w:rsidR="0048515E" w:rsidRPr="00B91D9B" w:rsidRDefault="0048515E" w:rsidP="002A0A6A">
            <w:pPr>
              <w:jc w:val="center"/>
              <w:rPr>
                <w:rFonts w:ascii="Calibri Light" w:hAnsi="Calibri Light" w:cs="Calibri Light"/>
                <w:sz w:val="20"/>
                <w:szCs w:val="20"/>
              </w:rPr>
            </w:pPr>
          </w:p>
          <w:p w14:paraId="12CE39E7" w14:textId="77777777" w:rsidR="0048515E" w:rsidRPr="00B91D9B" w:rsidRDefault="0048515E" w:rsidP="002A0A6A">
            <w:pPr>
              <w:jc w:val="center"/>
              <w:rPr>
                <w:rFonts w:ascii="Calibri Light" w:hAnsi="Calibri Light" w:cs="Calibri Light"/>
                <w:sz w:val="20"/>
                <w:szCs w:val="20"/>
              </w:rPr>
            </w:pPr>
          </w:p>
          <w:p w14:paraId="0E0FAE52" w14:textId="77777777" w:rsidR="0048515E" w:rsidRPr="00B91D9B" w:rsidRDefault="0048515E" w:rsidP="002A0A6A">
            <w:pPr>
              <w:jc w:val="center"/>
              <w:rPr>
                <w:rFonts w:ascii="Calibri Light" w:hAnsi="Calibri Light" w:cs="Calibri Light"/>
                <w:sz w:val="20"/>
                <w:szCs w:val="20"/>
              </w:rPr>
            </w:pPr>
          </w:p>
          <w:p w14:paraId="1A6FD301" w14:textId="77777777" w:rsidR="0048515E" w:rsidRPr="00B91D9B" w:rsidRDefault="0048515E" w:rsidP="002A0A6A">
            <w:pPr>
              <w:jc w:val="center"/>
              <w:rPr>
                <w:rFonts w:ascii="Calibri Light" w:hAnsi="Calibri Light" w:cs="Calibri Light"/>
                <w:sz w:val="20"/>
                <w:szCs w:val="20"/>
              </w:rPr>
            </w:pPr>
          </w:p>
          <w:p w14:paraId="16F48F02" w14:textId="77777777" w:rsidR="0048515E" w:rsidRPr="00B91D9B" w:rsidRDefault="0048515E" w:rsidP="002A0A6A">
            <w:pPr>
              <w:jc w:val="center"/>
              <w:rPr>
                <w:rFonts w:ascii="Calibri Light" w:hAnsi="Calibri Light" w:cs="Calibri Light"/>
                <w:sz w:val="20"/>
                <w:szCs w:val="20"/>
              </w:rPr>
            </w:pPr>
          </w:p>
          <w:p w14:paraId="25B791C6" w14:textId="77777777" w:rsidR="0048515E" w:rsidRPr="00B91D9B" w:rsidRDefault="0048515E" w:rsidP="002A0A6A">
            <w:pPr>
              <w:jc w:val="center"/>
              <w:rPr>
                <w:rFonts w:ascii="Calibri Light" w:hAnsi="Calibri Light" w:cs="Calibri Light"/>
                <w:sz w:val="20"/>
                <w:szCs w:val="20"/>
              </w:rPr>
            </w:pPr>
          </w:p>
          <w:p w14:paraId="196939AF" w14:textId="77777777" w:rsidR="0048515E" w:rsidRPr="00B91D9B" w:rsidRDefault="0048515E" w:rsidP="002A0A6A">
            <w:pPr>
              <w:jc w:val="center"/>
              <w:rPr>
                <w:rFonts w:ascii="Calibri Light" w:hAnsi="Calibri Light" w:cs="Calibri Light"/>
                <w:sz w:val="20"/>
                <w:szCs w:val="20"/>
              </w:rPr>
            </w:pPr>
          </w:p>
          <w:p w14:paraId="7241C6FA" w14:textId="77777777" w:rsidR="0048515E" w:rsidRPr="00B91D9B" w:rsidRDefault="0048515E" w:rsidP="002A0A6A">
            <w:pPr>
              <w:jc w:val="center"/>
              <w:rPr>
                <w:rFonts w:ascii="Calibri Light" w:hAnsi="Calibri Light" w:cs="Calibri Light"/>
                <w:sz w:val="20"/>
                <w:szCs w:val="20"/>
              </w:rPr>
            </w:pPr>
          </w:p>
          <w:p w14:paraId="0118536B" w14:textId="607B4CB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tcPr>
          <w:p w14:paraId="1D44EFA3" w14:textId="77777777" w:rsidR="0048515E" w:rsidRPr="00B91D9B" w:rsidRDefault="0048515E" w:rsidP="002A0A6A">
            <w:pPr>
              <w:jc w:val="center"/>
              <w:rPr>
                <w:rFonts w:ascii="Calibri Light" w:hAnsi="Calibri Light" w:cs="Calibri Light"/>
                <w:sz w:val="20"/>
                <w:szCs w:val="20"/>
              </w:rPr>
            </w:pPr>
          </w:p>
          <w:p w14:paraId="6D25CD0F" w14:textId="77777777" w:rsidR="0048515E" w:rsidRPr="00B91D9B" w:rsidRDefault="0048515E" w:rsidP="002A0A6A">
            <w:pPr>
              <w:jc w:val="center"/>
              <w:rPr>
                <w:rFonts w:ascii="Calibri Light" w:hAnsi="Calibri Light" w:cs="Calibri Light"/>
                <w:sz w:val="20"/>
                <w:szCs w:val="20"/>
              </w:rPr>
            </w:pPr>
          </w:p>
          <w:p w14:paraId="3F9DE12C" w14:textId="77777777" w:rsidR="0048515E" w:rsidRPr="00B91D9B" w:rsidRDefault="0048515E" w:rsidP="002A0A6A">
            <w:pPr>
              <w:jc w:val="center"/>
              <w:rPr>
                <w:rFonts w:ascii="Calibri Light" w:hAnsi="Calibri Light" w:cs="Calibri Light"/>
                <w:sz w:val="20"/>
                <w:szCs w:val="20"/>
              </w:rPr>
            </w:pPr>
          </w:p>
          <w:p w14:paraId="3648B87D" w14:textId="77777777" w:rsidR="0048515E" w:rsidRPr="00B91D9B" w:rsidRDefault="0048515E" w:rsidP="002A0A6A">
            <w:pPr>
              <w:jc w:val="center"/>
              <w:rPr>
                <w:rFonts w:ascii="Calibri Light" w:hAnsi="Calibri Light" w:cs="Calibri Light"/>
                <w:sz w:val="20"/>
                <w:szCs w:val="20"/>
              </w:rPr>
            </w:pPr>
          </w:p>
          <w:p w14:paraId="39B5836B" w14:textId="77777777" w:rsidR="0048515E" w:rsidRPr="00B91D9B" w:rsidRDefault="0048515E" w:rsidP="002A0A6A">
            <w:pPr>
              <w:jc w:val="center"/>
              <w:rPr>
                <w:rFonts w:ascii="Calibri Light" w:hAnsi="Calibri Light" w:cs="Calibri Light"/>
                <w:sz w:val="20"/>
                <w:szCs w:val="20"/>
              </w:rPr>
            </w:pPr>
          </w:p>
          <w:p w14:paraId="4B563955" w14:textId="77777777" w:rsidR="0048515E" w:rsidRPr="00B91D9B" w:rsidRDefault="0048515E" w:rsidP="002A0A6A">
            <w:pPr>
              <w:jc w:val="center"/>
              <w:rPr>
                <w:rFonts w:ascii="Calibri Light" w:hAnsi="Calibri Light" w:cs="Calibri Light"/>
                <w:sz w:val="20"/>
                <w:szCs w:val="20"/>
              </w:rPr>
            </w:pPr>
          </w:p>
          <w:p w14:paraId="17D8687D" w14:textId="77777777" w:rsidR="0048515E" w:rsidRPr="00B91D9B" w:rsidRDefault="0048515E" w:rsidP="002A0A6A">
            <w:pPr>
              <w:jc w:val="center"/>
              <w:rPr>
                <w:rFonts w:ascii="Calibri Light" w:hAnsi="Calibri Light" w:cs="Calibri Light"/>
                <w:sz w:val="20"/>
                <w:szCs w:val="20"/>
              </w:rPr>
            </w:pPr>
          </w:p>
          <w:p w14:paraId="3C0E5931" w14:textId="77777777" w:rsidR="0048515E" w:rsidRPr="00B91D9B" w:rsidRDefault="0048515E" w:rsidP="002A0A6A">
            <w:pPr>
              <w:jc w:val="center"/>
              <w:rPr>
                <w:rFonts w:ascii="Calibri Light" w:hAnsi="Calibri Light" w:cs="Calibri Light"/>
                <w:sz w:val="20"/>
                <w:szCs w:val="20"/>
              </w:rPr>
            </w:pPr>
          </w:p>
          <w:p w14:paraId="78AA09CB" w14:textId="0D8072F0"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5C4CE96F" w14:textId="77777777" w:rsidR="0048515E" w:rsidRPr="00543F54" w:rsidRDefault="0048515E" w:rsidP="002A0A6A">
            <w:pPr>
              <w:jc w:val="center"/>
              <w:rPr>
                <w:rFonts w:ascii="Calibri Light" w:hAnsi="Calibri Light" w:cs="Calibri Light"/>
                <w:sz w:val="20"/>
                <w:szCs w:val="20"/>
              </w:rPr>
            </w:pPr>
          </w:p>
          <w:p w14:paraId="6F539A80" w14:textId="77777777" w:rsidR="0048515E" w:rsidRPr="00543F54" w:rsidRDefault="0048515E" w:rsidP="002A0A6A">
            <w:pPr>
              <w:jc w:val="center"/>
              <w:rPr>
                <w:rFonts w:ascii="Calibri Light" w:hAnsi="Calibri Light" w:cs="Calibri Light"/>
                <w:sz w:val="20"/>
                <w:szCs w:val="20"/>
              </w:rPr>
            </w:pPr>
          </w:p>
          <w:p w14:paraId="4358D2B1" w14:textId="77777777" w:rsidR="0048515E" w:rsidRPr="00543F54" w:rsidRDefault="0048515E" w:rsidP="002A0A6A">
            <w:pPr>
              <w:jc w:val="center"/>
              <w:rPr>
                <w:rFonts w:ascii="Calibri Light" w:hAnsi="Calibri Light" w:cs="Calibri Light"/>
                <w:sz w:val="20"/>
                <w:szCs w:val="20"/>
              </w:rPr>
            </w:pPr>
          </w:p>
          <w:p w14:paraId="7449E305" w14:textId="77777777" w:rsidR="0048515E" w:rsidRPr="00543F54" w:rsidRDefault="0048515E" w:rsidP="002A0A6A">
            <w:pPr>
              <w:jc w:val="center"/>
              <w:rPr>
                <w:rFonts w:ascii="Calibri Light" w:hAnsi="Calibri Light" w:cs="Calibri Light"/>
                <w:sz w:val="20"/>
                <w:szCs w:val="20"/>
              </w:rPr>
            </w:pPr>
          </w:p>
          <w:p w14:paraId="30D05072" w14:textId="77777777" w:rsidR="0048515E" w:rsidRPr="00543F54" w:rsidRDefault="0048515E" w:rsidP="002A0A6A">
            <w:pPr>
              <w:jc w:val="center"/>
              <w:rPr>
                <w:rFonts w:ascii="Calibri Light" w:hAnsi="Calibri Light" w:cs="Calibri Light"/>
                <w:sz w:val="20"/>
                <w:szCs w:val="20"/>
              </w:rPr>
            </w:pPr>
          </w:p>
          <w:p w14:paraId="31913A82" w14:textId="22B8244F" w:rsidR="0048515E" w:rsidRPr="00543F54" w:rsidRDefault="0048515E" w:rsidP="002A0A6A">
            <w:pPr>
              <w:jc w:val="center"/>
              <w:rPr>
                <w:rFonts w:ascii="Calibri Light" w:hAnsi="Calibri Light" w:cs="Calibri Light"/>
                <w:b/>
                <w:bCs/>
                <w:sz w:val="20"/>
                <w:szCs w:val="20"/>
              </w:rPr>
            </w:pPr>
            <w:r w:rsidRPr="00543F54">
              <w:rPr>
                <w:rFonts w:ascii="Calibri Light" w:hAnsi="Calibri Light" w:cs="Calibri Light"/>
                <w:b/>
                <w:bCs/>
                <w:sz w:val="20"/>
                <w:szCs w:val="20"/>
              </w:rPr>
              <w:t>NO</w:t>
            </w:r>
          </w:p>
          <w:p w14:paraId="17FD8361" w14:textId="77777777" w:rsidR="0048515E" w:rsidRPr="00543F54" w:rsidRDefault="0048515E" w:rsidP="002A0A6A">
            <w:pPr>
              <w:jc w:val="center"/>
              <w:rPr>
                <w:rFonts w:ascii="Calibri Light" w:hAnsi="Calibri Light" w:cs="Calibri Light"/>
                <w:sz w:val="20"/>
                <w:szCs w:val="20"/>
              </w:rPr>
            </w:pPr>
          </w:p>
          <w:p w14:paraId="2E46A453" w14:textId="14F86313" w:rsidR="0048515E" w:rsidRPr="00543F54" w:rsidRDefault="0048515E" w:rsidP="002A0A6A">
            <w:pPr>
              <w:jc w:val="center"/>
              <w:rPr>
                <w:rFonts w:ascii="Calibri Light" w:hAnsi="Calibri Light" w:cs="Calibri Light"/>
                <w:sz w:val="20"/>
                <w:szCs w:val="20"/>
              </w:rPr>
            </w:pPr>
            <w:r w:rsidRPr="00543F54">
              <w:rPr>
                <w:rFonts w:ascii="Calibri Light" w:hAnsi="Calibri Light" w:cs="Calibri Light"/>
                <w:sz w:val="20"/>
                <w:szCs w:val="20"/>
              </w:rPr>
              <w:t>Not required as VORX is cloud based and collects all student data online</w:t>
            </w:r>
          </w:p>
        </w:tc>
        <w:tc>
          <w:tcPr>
            <w:tcW w:w="1386" w:type="pct"/>
            <w:gridSpan w:val="2"/>
            <w:shd w:val="clear" w:color="auto" w:fill="auto"/>
          </w:tcPr>
          <w:p w14:paraId="4CE1AE20" w14:textId="77777777" w:rsidR="0048515E" w:rsidRPr="00543F54" w:rsidRDefault="0048515E" w:rsidP="002A0A6A">
            <w:pPr>
              <w:rPr>
                <w:rFonts w:ascii="Calibri Light" w:hAnsi="Calibri Light" w:cs="Calibri Light"/>
                <w:sz w:val="20"/>
                <w:szCs w:val="20"/>
              </w:rPr>
            </w:pPr>
          </w:p>
          <w:p w14:paraId="08E1D0D4" w14:textId="77777777" w:rsidR="0048515E" w:rsidRPr="00543F54" w:rsidRDefault="0048515E" w:rsidP="002A0A6A">
            <w:pPr>
              <w:rPr>
                <w:rFonts w:ascii="Calibri Light" w:hAnsi="Calibri Light" w:cs="Calibri Light"/>
                <w:sz w:val="20"/>
                <w:szCs w:val="20"/>
              </w:rPr>
            </w:pPr>
            <w:r w:rsidRPr="00543F54">
              <w:rPr>
                <w:rFonts w:ascii="Calibri Light" w:hAnsi="Calibri Light" w:cs="Calibri Light"/>
                <w:sz w:val="20"/>
                <w:szCs w:val="20"/>
              </w:rPr>
              <w:t>VORX is your RTO Student Management System. An Innovative Cloud Technology with real time information all in one place. VORX is designed for all RTO needs from Student Management System to Learners Management System. Its innovative technology in integration makes the RTO process systematic, providing a wider perspective that brings the best system as possible to focus on the growth of your business. Our technology simplifies the complexities and risks in administrating your training and compliance.</w:t>
            </w:r>
          </w:p>
          <w:p w14:paraId="5A150844" w14:textId="77777777" w:rsidR="0048515E" w:rsidRPr="00543F54" w:rsidRDefault="0048515E" w:rsidP="002A0A6A">
            <w:pPr>
              <w:rPr>
                <w:rFonts w:ascii="Calibri Light" w:hAnsi="Calibri Light" w:cs="Calibri Light"/>
                <w:sz w:val="20"/>
                <w:szCs w:val="20"/>
              </w:rPr>
            </w:pPr>
            <w:r w:rsidRPr="00543F54">
              <w:rPr>
                <w:rFonts w:ascii="Calibri Light" w:hAnsi="Calibri Light" w:cs="Calibri Light"/>
                <w:sz w:val="20"/>
                <w:szCs w:val="20"/>
              </w:rPr>
              <w:t>This will empower labour workforce to be technically interactive, adaptive and intelligently automatic in a click. VORX secures and organizes data collection while preventing risks of data loss or corrupted data that can cause inefficient reports and project delays.</w:t>
            </w:r>
          </w:p>
          <w:p w14:paraId="73EAFBD5" w14:textId="77777777" w:rsidR="0048515E" w:rsidRPr="00543F54"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543F54" w14:paraId="2CCE2933" w14:textId="77777777" w:rsidTr="00851FD6">
              <w:tc>
                <w:tcPr>
                  <w:tcW w:w="1707" w:type="dxa"/>
                </w:tcPr>
                <w:p w14:paraId="18CC0022"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Website:</w:t>
                  </w:r>
                </w:p>
              </w:tc>
              <w:tc>
                <w:tcPr>
                  <w:tcW w:w="3218" w:type="dxa"/>
                </w:tcPr>
                <w:p w14:paraId="652DE59A" w14:textId="77777777" w:rsidR="0048515E" w:rsidRPr="00543F54"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6" w:history="1">
                    <w:r w:rsidR="0048515E" w:rsidRPr="00543F54">
                      <w:rPr>
                        <w:rStyle w:val="Hyperlink"/>
                        <w:rFonts w:ascii="Calibri Light" w:eastAsiaTheme="minorHAnsi" w:hAnsi="Calibri Light" w:cs="Calibri Light"/>
                        <w:sz w:val="20"/>
                        <w:szCs w:val="20"/>
                        <w:lang w:eastAsia="en-US"/>
                      </w:rPr>
                      <w:t>https://vorx.com.au/</w:t>
                    </w:r>
                  </w:hyperlink>
                  <w:r w:rsidR="0048515E" w:rsidRPr="00543F54">
                    <w:rPr>
                      <w:rFonts w:ascii="Calibri Light" w:eastAsiaTheme="minorHAnsi" w:hAnsi="Calibri Light" w:cs="Calibri Light"/>
                      <w:sz w:val="20"/>
                      <w:szCs w:val="20"/>
                      <w:lang w:eastAsia="en-US"/>
                    </w:rPr>
                    <w:t xml:space="preserve"> </w:t>
                  </w:r>
                  <w:r w:rsidR="0048515E" w:rsidRPr="00543F54">
                    <w:rPr>
                      <w:rFonts w:ascii="Calibri Light" w:eastAsiaTheme="minorHAnsi" w:hAnsi="Calibri Light" w:cs="Calibri Light"/>
                      <w:sz w:val="20"/>
                      <w:szCs w:val="20"/>
                      <w:lang w:eastAsia="en-US"/>
                    </w:rPr>
                    <w:tab/>
                  </w:r>
                </w:p>
              </w:tc>
            </w:tr>
            <w:tr w:rsidR="0048515E" w:rsidRPr="00543F54" w14:paraId="545B69B6" w14:textId="77777777" w:rsidTr="00851FD6">
              <w:tc>
                <w:tcPr>
                  <w:tcW w:w="1707" w:type="dxa"/>
                </w:tcPr>
                <w:p w14:paraId="7C0F64B6"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Email:</w:t>
                  </w:r>
                </w:p>
              </w:tc>
              <w:tc>
                <w:tcPr>
                  <w:tcW w:w="3218" w:type="dxa"/>
                </w:tcPr>
                <w:p w14:paraId="75979C7D" w14:textId="77777777" w:rsidR="0048515E" w:rsidRPr="00543F54"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7" w:history="1">
                    <w:r w:rsidR="0048515E" w:rsidRPr="00543F54">
                      <w:rPr>
                        <w:rStyle w:val="Hyperlink"/>
                        <w:rFonts w:ascii="Calibri Light" w:eastAsiaTheme="minorHAnsi" w:hAnsi="Calibri Light" w:cs="Calibri Light"/>
                        <w:sz w:val="20"/>
                        <w:szCs w:val="20"/>
                        <w:lang w:eastAsia="en-US"/>
                      </w:rPr>
                      <w:t>contact@vorx.com.au</w:t>
                    </w:r>
                  </w:hyperlink>
                  <w:r w:rsidR="0048515E" w:rsidRPr="00543F54">
                    <w:rPr>
                      <w:rFonts w:ascii="Calibri Light" w:eastAsiaTheme="minorHAnsi" w:hAnsi="Calibri Light" w:cs="Calibri Light"/>
                      <w:sz w:val="20"/>
                      <w:szCs w:val="20"/>
                      <w:lang w:eastAsia="en-US"/>
                    </w:rPr>
                    <w:t xml:space="preserve"> </w:t>
                  </w:r>
                </w:p>
              </w:tc>
            </w:tr>
            <w:tr w:rsidR="0048515E" w:rsidRPr="00543F54" w14:paraId="71EF193B" w14:textId="77777777" w:rsidTr="00851FD6">
              <w:tc>
                <w:tcPr>
                  <w:tcW w:w="1707" w:type="dxa"/>
                </w:tcPr>
                <w:p w14:paraId="51F34029"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543F54">
                    <w:rPr>
                      <w:rFonts w:ascii="Calibri Light" w:eastAsiaTheme="minorHAnsi" w:hAnsi="Calibri Light" w:cs="Calibri Light"/>
                      <w:b/>
                      <w:bCs/>
                      <w:sz w:val="20"/>
                      <w:szCs w:val="20"/>
                      <w:lang w:eastAsia="en-US"/>
                    </w:rPr>
                    <w:t>Contact number:</w:t>
                  </w:r>
                </w:p>
              </w:tc>
              <w:tc>
                <w:tcPr>
                  <w:tcW w:w="3218" w:type="dxa"/>
                </w:tcPr>
                <w:p w14:paraId="7BF144F3" w14:textId="77777777" w:rsidR="0048515E" w:rsidRPr="00543F54"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543F54">
                    <w:rPr>
                      <w:rFonts w:ascii="Calibri Light" w:eastAsiaTheme="minorHAnsi" w:hAnsi="Calibri Light" w:cs="Calibri Light"/>
                      <w:sz w:val="20"/>
                      <w:szCs w:val="20"/>
                      <w:lang w:eastAsia="en-US"/>
                    </w:rPr>
                    <w:t>+61 3 99997933</w:t>
                  </w:r>
                </w:p>
              </w:tc>
            </w:tr>
            <w:tr w:rsidR="0048515E" w:rsidRPr="00543F54" w14:paraId="4A7547A5" w14:textId="77777777" w:rsidTr="00851FD6">
              <w:tc>
                <w:tcPr>
                  <w:tcW w:w="1707" w:type="dxa"/>
                </w:tcPr>
                <w:p w14:paraId="7CA7EF7B" w14:textId="77777777" w:rsidR="0048515E" w:rsidRPr="00543F54"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p>
              </w:tc>
              <w:tc>
                <w:tcPr>
                  <w:tcW w:w="3218" w:type="dxa"/>
                </w:tcPr>
                <w:p w14:paraId="0472D2B8" w14:textId="77777777" w:rsidR="0048515E" w:rsidRPr="00543F54" w:rsidRDefault="0048515E" w:rsidP="002A0A6A">
                  <w:pPr>
                    <w:pStyle w:val="phone"/>
                    <w:spacing w:before="0" w:beforeAutospacing="0" w:after="0" w:afterAutospacing="0"/>
                    <w:rPr>
                      <w:rFonts w:ascii="Calibri Light" w:eastAsiaTheme="minorHAnsi" w:hAnsi="Calibri Light" w:cs="Calibri Light"/>
                      <w:sz w:val="20"/>
                      <w:szCs w:val="20"/>
                      <w:lang w:eastAsia="en-US"/>
                    </w:rPr>
                  </w:pPr>
                </w:p>
                <w:p w14:paraId="519B360C" w14:textId="77777777" w:rsidR="002A0A6A" w:rsidRPr="00543F54" w:rsidRDefault="002A0A6A"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C92C879" w14:textId="6A0E7852" w:rsidR="0048515E" w:rsidRPr="00543F54" w:rsidRDefault="0048515E" w:rsidP="002A0A6A">
            <w:pPr>
              <w:rPr>
                <w:rFonts w:ascii="Calibri Light" w:hAnsi="Calibri Light" w:cs="Calibri Light"/>
                <w:sz w:val="20"/>
                <w:szCs w:val="20"/>
              </w:rPr>
            </w:pPr>
          </w:p>
        </w:tc>
      </w:tr>
      <w:tr w:rsidR="0048515E" w:rsidRPr="00B91D9B" w14:paraId="26504BD4" w14:textId="77777777" w:rsidTr="00AF7C60">
        <w:tc>
          <w:tcPr>
            <w:tcW w:w="325" w:type="pct"/>
            <w:shd w:val="clear" w:color="auto" w:fill="auto"/>
          </w:tcPr>
          <w:p w14:paraId="1859AA1A" w14:textId="77777777" w:rsidR="002A0A6A" w:rsidRDefault="002A0A6A" w:rsidP="002A0A6A">
            <w:pPr>
              <w:rPr>
                <w:rFonts w:ascii="Calibri Light" w:hAnsi="Calibri Light" w:cs="Calibri Light"/>
                <w:sz w:val="20"/>
                <w:szCs w:val="20"/>
              </w:rPr>
            </w:pPr>
          </w:p>
          <w:p w14:paraId="4EB3126A" w14:textId="77777777" w:rsidR="002A0A6A" w:rsidRDefault="002A0A6A" w:rsidP="002A0A6A">
            <w:pPr>
              <w:rPr>
                <w:rFonts w:ascii="Calibri Light" w:hAnsi="Calibri Light" w:cs="Calibri Light"/>
                <w:sz w:val="20"/>
                <w:szCs w:val="20"/>
              </w:rPr>
            </w:pPr>
          </w:p>
          <w:p w14:paraId="256C94F9" w14:textId="77777777" w:rsidR="002A0A6A" w:rsidRDefault="002A0A6A" w:rsidP="002A0A6A">
            <w:pPr>
              <w:rPr>
                <w:rFonts w:ascii="Calibri Light" w:hAnsi="Calibri Light" w:cs="Calibri Light"/>
                <w:sz w:val="20"/>
                <w:szCs w:val="20"/>
              </w:rPr>
            </w:pPr>
          </w:p>
          <w:p w14:paraId="610FA4F5" w14:textId="77777777" w:rsidR="002A0A6A" w:rsidRDefault="002A0A6A" w:rsidP="002A0A6A">
            <w:pPr>
              <w:rPr>
                <w:rFonts w:ascii="Calibri Light" w:hAnsi="Calibri Light" w:cs="Calibri Light"/>
                <w:sz w:val="20"/>
                <w:szCs w:val="20"/>
              </w:rPr>
            </w:pPr>
          </w:p>
          <w:p w14:paraId="7A1488A6" w14:textId="77777777" w:rsidR="002A0A6A" w:rsidRDefault="002A0A6A" w:rsidP="002A0A6A">
            <w:pPr>
              <w:rPr>
                <w:rFonts w:ascii="Calibri Light" w:hAnsi="Calibri Light" w:cs="Calibri Light"/>
                <w:sz w:val="20"/>
                <w:szCs w:val="20"/>
              </w:rPr>
            </w:pPr>
          </w:p>
          <w:p w14:paraId="0F36D12B" w14:textId="77777777" w:rsidR="002A0A6A" w:rsidRDefault="002A0A6A" w:rsidP="002A0A6A">
            <w:pPr>
              <w:rPr>
                <w:rFonts w:ascii="Calibri Light" w:hAnsi="Calibri Light" w:cs="Calibri Light"/>
                <w:sz w:val="20"/>
                <w:szCs w:val="20"/>
              </w:rPr>
            </w:pPr>
          </w:p>
          <w:p w14:paraId="253B5F55" w14:textId="77777777" w:rsidR="002A0A6A" w:rsidRDefault="002A0A6A" w:rsidP="002A0A6A">
            <w:pPr>
              <w:rPr>
                <w:rFonts w:ascii="Calibri Light" w:hAnsi="Calibri Light" w:cs="Calibri Light"/>
                <w:sz w:val="20"/>
                <w:szCs w:val="20"/>
              </w:rPr>
            </w:pPr>
          </w:p>
          <w:p w14:paraId="1A51C614" w14:textId="77777777" w:rsidR="002A0A6A" w:rsidRDefault="002A0A6A" w:rsidP="002A0A6A">
            <w:pPr>
              <w:rPr>
                <w:rFonts w:ascii="Calibri Light" w:hAnsi="Calibri Light" w:cs="Calibri Light"/>
                <w:sz w:val="20"/>
                <w:szCs w:val="20"/>
              </w:rPr>
            </w:pPr>
          </w:p>
          <w:p w14:paraId="5BE44D60" w14:textId="537067F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Websutra Pty Ltd T/A Meshed Group</w:t>
            </w:r>
          </w:p>
        </w:tc>
        <w:tc>
          <w:tcPr>
            <w:tcW w:w="348" w:type="pct"/>
            <w:shd w:val="clear" w:color="auto" w:fill="auto"/>
          </w:tcPr>
          <w:p w14:paraId="04FBE7E9" w14:textId="77777777" w:rsidR="002A0A6A" w:rsidRDefault="002A0A6A" w:rsidP="002A0A6A">
            <w:pPr>
              <w:rPr>
                <w:rFonts w:ascii="Calibri Light" w:hAnsi="Calibri Light" w:cs="Calibri Light"/>
                <w:sz w:val="20"/>
                <w:szCs w:val="20"/>
              </w:rPr>
            </w:pPr>
          </w:p>
          <w:p w14:paraId="61BD2913" w14:textId="77777777" w:rsidR="002A0A6A" w:rsidRDefault="002A0A6A" w:rsidP="002A0A6A">
            <w:pPr>
              <w:rPr>
                <w:rFonts w:ascii="Calibri Light" w:hAnsi="Calibri Light" w:cs="Calibri Light"/>
                <w:sz w:val="20"/>
                <w:szCs w:val="20"/>
              </w:rPr>
            </w:pPr>
          </w:p>
          <w:p w14:paraId="43745EC5" w14:textId="77777777" w:rsidR="002A0A6A" w:rsidRDefault="002A0A6A" w:rsidP="002A0A6A">
            <w:pPr>
              <w:rPr>
                <w:rFonts w:ascii="Calibri Light" w:hAnsi="Calibri Light" w:cs="Calibri Light"/>
                <w:sz w:val="20"/>
                <w:szCs w:val="20"/>
              </w:rPr>
            </w:pPr>
          </w:p>
          <w:p w14:paraId="4361EF58" w14:textId="77777777" w:rsidR="002A0A6A" w:rsidRDefault="002A0A6A" w:rsidP="002A0A6A">
            <w:pPr>
              <w:rPr>
                <w:rFonts w:ascii="Calibri Light" w:hAnsi="Calibri Light" w:cs="Calibri Light"/>
                <w:sz w:val="20"/>
                <w:szCs w:val="20"/>
              </w:rPr>
            </w:pPr>
          </w:p>
          <w:p w14:paraId="5751A2BE" w14:textId="77777777" w:rsidR="002A0A6A" w:rsidRDefault="002A0A6A" w:rsidP="002A0A6A">
            <w:pPr>
              <w:rPr>
                <w:rFonts w:ascii="Calibri Light" w:hAnsi="Calibri Light" w:cs="Calibri Light"/>
                <w:sz w:val="20"/>
                <w:szCs w:val="20"/>
              </w:rPr>
            </w:pPr>
          </w:p>
          <w:p w14:paraId="4C5F93D8" w14:textId="77777777" w:rsidR="002A0A6A" w:rsidRDefault="002A0A6A" w:rsidP="002A0A6A">
            <w:pPr>
              <w:rPr>
                <w:rFonts w:ascii="Calibri Light" w:hAnsi="Calibri Light" w:cs="Calibri Light"/>
                <w:sz w:val="20"/>
                <w:szCs w:val="20"/>
              </w:rPr>
            </w:pPr>
          </w:p>
          <w:p w14:paraId="6786876B" w14:textId="77777777" w:rsidR="002A0A6A" w:rsidRDefault="002A0A6A" w:rsidP="002A0A6A">
            <w:pPr>
              <w:rPr>
                <w:rFonts w:ascii="Calibri Light" w:hAnsi="Calibri Light" w:cs="Calibri Light"/>
                <w:sz w:val="20"/>
                <w:szCs w:val="20"/>
              </w:rPr>
            </w:pPr>
          </w:p>
          <w:p w14:paraId="12352884" w14:textId="77777777" w:rsidR="002A0A6A" w:rsidRDefault="002A0A6A" w:rsidP="002A0A6A">
            <w:pPr>
              <w:rPr>
                <w:rFonts w:ascii="Calibri Light" w:hAnsi="Calibri Light" w:cs="Calibri Light"/>
                <w:sz w:val="20"/>
                <w:szCs w:val="20"/>
              </w:rPr>
            </w:pPr>
          </w:p>
          <w:p w14:paraId="60794AB1" w14:textId="4EFC81DA"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Meshed RTOManager and Meshed HigherEd</w:t>
            </w:r>
          </w:p>
        </w:tc>
        <w:tc>
          <w:tcPr>
            <w:tcW w:w="284" w:type="pct"/>
            <w:shd w:val="clear" w:color="auto" w:fill="auto"/>
            <w:vAlign w:val="center"/>
          </w:tcPr>
          <w:p w14:paraId="28335AF1" w14:textId="1BD676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5534A5F1" w14:textId="0D8B6C0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5FCEF8F3" w14:textId="38BC163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2231596C" w14:textId="22AE303A"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tcPr>
          <w:p w14:paraId="5A40413A" w14:textId="77777777" w:rsidR="0048515E" w:rsidRPr="00B91D9B" w:rsidRDefault="0048515E" w:rsidP="002A0A6A">
            <w:pPr>
              <w:jc w:val="center"/>
              <w:rPr>
                <w:rFonts w:ascii="Calibri Light" w:hAnsi="Calibri Light" w:cs="Calibri Light"/>
                <w:sz w:val="20"/>
                <w:szCs w:val="20"/>
              </w:rPr>
            </w:pPr>
          </w:p>
        </w:tc>
        <w:tc>
          <w:tcPr>
            <w:tcW w:w="253" w:type="pct"/>
            <w:shd w:val="clear" w:color="auto" w:fill="auto"/>
            <w:vAlign w:val="center"/>
          </w:tcPr>
          <w:p w14:paraId="6E13225D" w14:textId="253C117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6F1A30E2" w14:textId="0C780A2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auto"/>
            <w:vAlign w:val="center"/>
          </w:tcPr>
          <w:p w14:paraId="5AD24BE8" w14:textId="742B66C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1" w:type="pct"/>
            <w:shd w:val="clear" w:color="auto" w:fill="auto"/>
            <w:vAlign w:val="center"/>
          </w:tcPr>
          <w:p w14:paraId="50B6DC38" w14:textId="4012682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tcPr>
          <w:p w14:paraId="406C270E" w14:textId="77777777" w:rsidR="0048515E" w:rsidRPr="00B91D9B" w:rsidRDefault="0048515E" w:rsidP="002A0A6A">
            <w:pPr>
              <w:jc w:val="center"/>
              <w:rPr>
                <w:rFonts w:ascii="Calibri Light" w:hAnsi="Calibri Light" w:cs="Calibri Light"/>
                <w:sz w:val="20"/>
                <w:szCs w:val="20"/>
              </w:rPr>
            </w:pPr>
          </w:p>
          <w:p w14:paraId="105D1752" w14:textId="77777777" w:rsidR="0048515E" w:rsidRPr="00B91D9B" w:rsidRDefault="0048515E" w:rsidP="002A0A6A">
            <w:pPr>
              <w:jc w:val="center"/>
              <w:rPr>
                <w:rFonts w:ascii="Calibri Light" w:hAnsi="Calibri Light" w:cs="Calibri Light"/>
                <w:sz w:val="20"/>
                <w:szCs w:val="20"/>
              </w:rPr>
            </w:pPr>
          </w:p>
          <w:p w14:paraId="6432A13A" w14:textId="77777777" w:rsidR="0048515E" w:rsidRPr="00B91D9B" w:rsidRDefault="0048515E" w:rsidP="002A0A6A">
            <w:pPr>
              <w:jc w:val="center"/>
              <w:rPr>
                <w:rFonts w:ascii="Calibri Light" w:hAnsi="Calibri Light" w:cs="Calibri Light"/>
                <w:sz w:val="20"/>
                <w:szCs w:val="20"/>
              </w:rPr>
            </w:pPr>
          </w:p>
          <w:p w14:paraId="54077A2E" w14:textId="77777777" w:rsidR="0048515E" w:rsidRPr="00B91D9B" w:rsidRDefault="0048515E" w:rsidP="002A0A6A">
            <w:pPr>
              <w:jc w:val="center"/>
              <w:rPr>
                <w:rFonts w:ascii="Calibri Light" w:hAnsi="Calibri Light" w:cs="Calibri Light"/>
                <w:sz w:val="20"/>
                <w:szCs w:val="20"/>
              </w:rPr>
            </w:pPr>
          </w:p>
          <w:p w14:paraId="674FC1EA" w14:textId="77777777" w:rsidR="0048515E" w:rsidRPr="00B91D9B" w:rsidRDefault="0048515E" w:rsidP="002A0A6A">
            <w:pPr>
              <w:jc w:val="center"/>
              <w:rPr>
                <w:rFonts w:ascii="Calibri Light" w:hAnsi="Calibri Light" w:cs="Calibri Light"/>
                <w:sz w:val="20"/>
                <w:szCs w:val="20"/>
              </w:rPr>
            </w:pPr>
          </w:p>
          <w:p w14:paraId="19D99A10" w14:textId="77777777" w:rsidR="0048515E" w:rsidRPr="00B91D9B" w:rsidRDefault="0048515E" w:rsidP="002A0A6A">
            <w:pPr>
              <w:jc w:val="center"/>
              <w:rPr>
                <w:rFonts w:ascii="Calibri Light" w:hAnsi="Calibri Light" w:cs="Calibri Light"/>
                <w:sz w:val="20"/>
                <w:szCs w:val="20"/>
              </w:rPr>
            </w:pPr>
          </w:p>
          <w:p w14:paraId="0723588F" w14:textId="77777777" w:rsidR="0048515E" w:rsidRPr="00B91D9B" w:rsidRDefault="0048515E" w:rsidP="002A0A6A">
            <w:pPr>
              <w:jc w:val="center"/>
              <w:rPr>
                <w:rFonts w:ascii="Calibri Light" w:hAnsi="Calibri Light" w:cs="Calibri Light"/>
                <w:sz w:val="20"/>
                <w:szCs w:val="20"/>
              </w:rPr>
            </w:pPr>
          </w:p>
          <w:p w14:paraId="5F699B91" w14:textId="77777777" w:rsidR="0048515E" w:rsidRPr="00B91D9B" w:rsidRDefault="0048515E" w:rsidP="002A0A6A">
            <w:pPr>
              <w:jc w:val="center"/>
              <w:rPr>
                <w:rFonts w:ascii="Calibri Light" w:hAnsi="Calibri Light" w:cs="Calibri Light"/>
                <w:sz w:val="20"/>
                <w:szCs w:val="20"/>
              </w:rPr>
            </w:pPr>
          </w:p>
          <w:p w14:paraId="1EEB11A9" w14:textId="77777777" w:rsidR="0048515E" w:rsidRPr="00B91D9B" w:rsidRDefault="0048515E" w:rsidP="002A0A6A">
            <w:pPr>
              <w:jc w:val="center"/>
              <w:rPr>
                <w:rFonts w:ascii="Calibri Light" w:hAnsi="Calibri Light" w:cs="Calibri Light"/>
                <w:sz w:val="20"/>
                <w:szCs w:val="20"/>
              </w:rPr>
            </w:pPr>
          </w:p>
          <w:p w14:paraId="11415152" w14:textId="77777777" w:rsidR="002A0A6A" w:rsidRDefault="002A0A6A" w:rsidP="002A0A6A">
            <w:pPr>
              <w:jc w:val="center"/>
              <w:rPr>
                <w:rFonts w:ascii="Calibri Light" w:hAnsi="Calibri Light" w:cs="Calibri Light"/>
                <w:sz w:val="20"/>
                <w:szCs w:val="20"/>
              </w:rPr>
            </w:pPr>
          </w:p>
          <w:p w14:paraId="5C500A10" w14:textId="77777777" w:rsidR="002A0A6A" w:rsidRDefault="002A0A6A" w:rsidP="002A0A6A">
            <w:pPr>
              <w:jc w:val="center"/>
              <w:rPr>
                <w:rFonts w:ascii="Calibri Light" w:hAnsi="Calibri Light" w:cs="Calibri Light"/>
                <w:sz w:val="20"/>
                <w:szCs w:val="20"/>
              </w:rPr>
            </w:pPr>
          </w:p>
          <w:p w14:paraId="3F5FA602" w14:textId="77777777" w:rsidR="002A0A6A" w:rsidRDefault="002A0A6A" w:rsidP="002A0A6A">
            <w:pPr>
              <w:jc w:val="center"/>
              <w:rPr>
                <w:rFonts w:ascii="Calibri Light" w:hAnsi="Calibri Light" w:cs="Calibri Light"/>
                <w:sz w:val="20"/>
                <w:szCs w:val="20"/>
              </w:rPr>
            </w:pPr>
          </w:p>
          <w:p w14:paraId="1C01B67A" w14:textId="059EFD14"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122B417D" w14:textId="5B9D5889"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tcPr>
          <w:p w14:paraId="7E8DC22B" w14:textId="77777777" w:rsidR="0048515E" w:rsidRPr="00B91D9B" w:rsidRDefault="0048515E" w:rsidP="002A0A6A">
            <w:pPr>
              <w:jc w:val="center"/>
              <w:rPr>
                <w:rFonts w:ascii="Calibri Light" w:hAnsi="Calibri Light" w:cs="Calibri Light"/>
                <w:sz w:val="20"/>
                <w:szCs w:val="20"/>
              </w:rPr>
            </w:pPr>
          </w:p>
          <w:p w14:paraId="177E4FEB" w14:textId="77777777" w:rsidR="0048515E" w:rsidRPr="00B91D9B" w:rsidRDefault="0048515E" w:rsidP="002A0A6A">
            <w:pPr>
              <w:jc w:val="center"/>
              <w:rPr>
                <w:rFonts w:ascii="Calibri Light" w:hAnsi="Calibri Light" w:cs="Calibri Light"/>
                <w:sz w:val="20"/>
                <w:szCs w:val="20"/>
              </w:rPr>
            </w:pPr>
          </w:p>
          <w:p w14:paraId="3F42D7CD" w14:textId="77777777" w:rsidR="0048515E" w:rsidRPr="00B91D9B" w:rsidRDefault="0048515E" w:rsidP="002A0A6A">
            <w:pPr>
              <w:jc w:val="center"/>
              <w:rPr>
                <w:rFonts w:ascii="Calibri Light" w:hAnsi="Calibri Light" w:cs="Calibri Light"/>
                <w:sz w:val="20"/>
                <w:szCs w:val="20"/>
              </w:rPr>
            </w:pPr>
          </w:p>
          <w:p w14:paraId="5EDD0716" w14:textId="77777777" w:rsidR="0048515E" w:rsidRPr="00B91D9B" w:rsidRDefault="0048515E" w:rsidP="002A0A6A">
            <w:pPr>
              <w:jc w:val="center"/>
              <w:rPr>
                <w:rFonts w:ascii="Calibri Light" w:hAnsi="Calibri Light" w:cs="Calibri Light"/>
                <w:sz w:val="20"/>
                <w:szCs w:val="20"/>
              </w:rPr>
            </w:pPr>
          </w:p>
          <w:p w14:paraId="3AD5C62E" w14:textId="77777777" w:rsidR="0048515E" w:rsidRPr="00B91D9B" w:rsidRDefault="0048515E" w:rsidP="002A0A6A">
            <w:pPr>
              <w:jc w:val="center"/>
              <w:rPr>
                <w:rFonts w:ascii="Calibri Light" w:hAnsi="Calibri Light" w:cs="Calibri Light"/>
                <w:sz w:val="20"/>
                <w:szCs w:val="20"/>
              </w:rPr>
            </w:pPr>
          </w:p>
          <w:p w14:paraId="564BBBDD" w14:textId="77777777" w:rsidR="0048515E" w:rsidRPr="00B91D9B" w:rsidRDefault="0048515E" w:rsidP="002A0A6A">
            <w:pPr>
              <w:jc w:val="center"/>
              <w:rPr>
                <w:rFonts w:ascii="Calibri Light" w:hAnsi="Calibri Light" w:cs="Calibri Light"/>
                <w:sz w:val="20"/>
                <w:szCs w:val="20"/>
              </w:rPr>
            </w:pPr>
          </w:p>
          <w:p w14:paraId="0310DEB0"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558B142" w14:textId="77777777" w:rsidR="0048515E" w:rsidRPr="00B91D9B" w:rsidRDefault="0048515E" w:rsidP="002A0A6A">
            <w:pPr>
              <w:jc w:val="center"/>
              <w:rPr>
                <w:rFonts w:ascii="Calibri Light" w:hAnsi="Calibri Light" w:cs="Calibri Light"/>
                <w:sz w:val="20"/>
                <w:szCs w:val="20"/>
              </w:rPr>
            </w:pPr>
          </w:p>
          <w:p w14:paraId="207C1687" w14:textId="7A16618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Our USI service is web based and connected via API.</w:t>
            </w:r>
          </w:p>
        </w:tc>
        <w:tc>
          <w:tcPr>
            <w:tcW w:w="1386" w:type="pct"/>
            <w:gridSpan w:val="2"/>
            <w:shd w:val="clear" w:color="auto" w:fill="auto"/>
          </w:tcPr>
          <w:p w14:paraId="66EB950D" w14:textId="77777777" w:rsidR="0048515E" w:rsidRDefault="0048515E" w:rsidP="002A0A6A">
            <w:pPr>
              <w:rPr>
                <w:rFonts w:ascii="Calibri Light" w:hAnsi="Calibri Light" w:cs="Calibri Light"/>
                <w:sz w:val="20"/>
                <w:szCs w:val="20"/>
              </w:rPr>
            </w:pPr>
          </w:p>
          <w:p w14:paraId="76C1FB32" w14:textId="2095DD13"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RTO</w:t>
            </w:r>
            <w:r w:rsidR="003241C4">
              <w:rPr>
                <w:rFonts w:ascii="Calibri Light" w:hAnsi="Calibri Light" w:cs="Calibri Light"/>
                <w:sz w:val="20"/>
                <w:szCs w:val="20"/>
              </w:rPr>
              <w:t>M</w:t>
            </w:r>
            <w:r w:rsidRPr="00B91D9B">
              <w:rPr>
                <w:rFonts w:ascii="Calibri Light" w:hAnsi="Calibri Light" w:cs="Calibri Light"/>
                <w:sz w:val="20"/>
                <w:szCs w:val="20"/>
              </w:rPr>
              <w:t>anager is our next generation automated College Management System that offers the capabilities to manage and streamline the business processes of an educational institution. RTO</w:t>
            </w:r>
            <w:r w:rsidR="003241C4">
              <w:rPr>
                <w:rFonts w:ascii="Calibri Light" w:hAnsi="Calibri Light" w:cs="Calibri Light"/>
                <w:sz w:val="20"/>
                <w:szCs w:val="20"/>
              </w:rPr>
              <w:t>M</w:t>
            </w:r>
            <w:r w:rsidRPr="00B91D9B">
              <w:rPr>
                <w:rFonts w:ascii="Calibri Light" w:hAnsi="Calibri Light" w:cs="Calibri Light"/>
                <w:sz w:val="20"/>
                <w:szCs w:val="20"/>
              </w:rPr>
              <w:t>anager is a smart integration of several important modules that deliver an opportunity to rationalize the day-to-day college operations, including the Compliance components. For example, departmental portals for RTO management, access to relevant users such as student portal for student, teacher portal for teachers and agent portal for agents. Our RTO Student Management System includes a selection of modules designed specifically to support Registered Training Organisations, TAFE, CRICOS Registered Colleges, University Colleges, English Language (ELICOS) Colleges, and Professional Year providers.</w:t>
            </w:r>
          </w:p>
          <w:p w14:paraId="0ACEA773"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18"/>
            </w:tblGrid>
            <w:tr w:rsidR="0048515E" w:rsidRPr="00B91D9B" w14:paraId="4B954E6B" w14:textId="77777777" w:rsidTr="00133F29">
              <w:tc>
                <w:tcPr>
                  <w:tcW w:w="1706" w:type="dxa"/>
                </w:tcPr>
                <w:p w14:paraId="34FAAB0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name:</w:t>
                  </w:r>
                </w:p>
              </w:tc>
              <w:tc>
                <w:tcPr>
                  <w:tcW w:w="3218" w:type="dxa"/>
                </w:tcPr>
                <w:p w14:paraId="0F806452"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Pramesh Khadka</w:t>
                  </w:r>
                  <w:r w:rsidRPr="00B91D9B">
                    <w:rPr>
                      <w:rFonts w:ascii="Calibri Light" w:hAnsi="Calibri Light" w:cs="Calibri Light"/>
                      <w:sz w:val="20"/>
                      <w:szCs w:val="20"/>
                    </w:rPr>
                    <w:tab/>
                  </w:r>
                </w:p>
              </w:tc>
            </w:tr>
            <w:tr w:rsidR="0048515E" w:rsidRPr="00B91D9B" w14:paraId="254D0A3A" w14:textId="77777777" w:rsidTr="00133F29">
              <w:tc>
                <w:tcPr>
                  <w:tcW w:w="1706" w:type="dxa"/>
                </w:tcPr>
                <w:p w14:paraId="39EE344A"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258D76C"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8" w:history="1">
                    <w:r w:rsidR="0048515E" w:rsidRPr="00B91D9B">
                      <w:rPr>
                        <w:rStyle w:val="Hyperlink"/>
                        <w:rFonts w:ascii="Calibri Light" w:eastAsiaTheme="minorHAnsi" w:hAnsi="Calibri Light" w:cs="Calibri Light"/>
                        <w:sz w:val="20"/>
                        <w:szCs w:val="20"/>
                        <w:lang w:eastAsia="en-US"/>
                      </w:rPr>
                      <w:t>https://www.meshedgroup.com.au/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06212A51" w14:textId="77777777" w:rsidTr="00133F29">
              <w:tc>
                <w:tcPr>
                  <w:tcW w:w="1706" w:type="dxa"/>
                </w:tcPr>
                <w:p w14:paraId="178E0B32"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3F504984"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79" w:history="1">
                    <w:r w:rsidR="0048515E" w:rsidRPr="00B91D9B">
                      <w:rPr>
                        <w:rStyle w:val="Hyperlink"/>
                        <w:rFonts w:ascii="Calibri Light" w:eastAsiaTheme="minorHAnsi" w:hAnsi="Calibri Light" w:cs="Calibri Light"/>
                        <w:sz w:val="20"/>
                        <w:szCs w:val="20"/>
                        <w:lang w:eastAsia="en-US"/>
                      </w:rPr>
                      <w:t>enquiries@meshedgroup.com.au</w:t>
                    </w:r>
                  </w:hyperlink>
                  <w:r w:rsidR="0048515E" w:rsidRPr="00B91D9B">
                    <w:rPr>
                      <w:rFonts w:ascii="Calibri Light" w:eastAsiaTheme="minorHAnsi" w:hAnsi="Calibri Light" w:cs="Calibri Light"/>
                      <w:sz w:val="20"/>
                      <w:szCs w:val="20"/>
                      <w:lang w:eastAsia="en-US"/>
                    </w:rPr>
                    <w:t xml:space="preserve"> </w:t>
                  </w:r>
                </w:p>
              </w:tc>
            </w:tr>
            <w:tr w:rsidR="0048515E" w:rsidRPr="00B91D9B" w14:paraId="766831C5" w14:textId="77777777" w:rsidTr="00133F29">
              <w:tc>
                <w:tcPr>
                  <w:tcW w:w="1706" w:type="dxa"/>
                </w:tcPr>
                <w:p w14:paraId="41612557"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46E2521F"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1300 543 512</w:t>
                  </w:r>
                </w:p>
                <w:p w14:paraId="73754F18"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646C3594" w14:textId="482AC166" w:rsidR="0048515E" w:rsidRPr="00B91D9B" w:rsidRDefault="0048515E" w:rsidP="002A0A6A">
            <w:pPr>
              <w:rPr>
                <w:rFonts w:ascii="Calibri Light" w:hAnsi="Calibri Light" w:cs="Calibri Light"/>
                <w:sz w:val="20"/>
                <w:szCs w:val="20"/>
              </w:rPr>
            </w:pPr>
          </w:p>
        </w:tc>
      </w:tr>
      <w:tr w:rsidR="0048515E" w:rsidRPr="00B91D9B" w14:paraId="4C8EB36B" w14:textId="77777777" w:rsidTr="00AF7C60">
        <w:tc>
          <w:tcPr>
            <w:tcW w:w="325" w:type="pct"/>
            <w:shd w:val="clear" w:color="auto" w:fill="auto"/>
            <w:vAlign w:val="center"/>
          </w:tcPr>
          <w:p w14:paraId="4CCF696B" w14:textId="7BEF962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Winger Software Pty Ltd</w:t>
            </w:r>
          </w:p>
        </w:tc>
        <w:tc>
          <w:tcPr>
            <w:tcW w:w="348" w:type="pct"/>
            <w:shd w:val="clear" w:color="auto" w:fill="auto"/>
            <w:vAlign w:val="center"/>
          </w:tcPr>
          <w:p w14:paraId="4C0C0E14" w14:textId="29FA80E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WinSAS</w:t>
            </w:r>
          </w:p>
        </w:tc>
        <w:tc>
          <w:tcPr>
            <w:tcW w:w="284" w:type="pct"/>
            <w:shd w:val="clear" w:color="auto" w:fill="D9D9D9" w:themeFill="background1" w:themeFillShade="D9"/>
            <w:vAlign w:val="center"/>
          </w:tcPr>
          <w:p w14:paraId="0584F7CD" w14:textId="77777777" w:rsidR="0048515E" w:rsidRPr="00B91D9B" w:rsidRDefault="0048515E" w:rsidP="002A0A6A">
            <w:pPr>
              <w:jc w:val="center"/>
              <w:rPr>
                <w:rFonts w:ascii="Calibri Light" w:hAnsi="Calibri Light" w:cs="Calibri Light"/>
                <w:sz w:val="20"/>
                <w:szCs w:val="20"/>
              </w:rPr>
            </w:pPr>
          </w:p>
        </w:tc>
        <w:tc>
          <w:tcPr>
            <w:tcW w:w="284" w:type="pct"/>
            <w:shd w:val="clear" w:color="auto" w:fill="auto"/>
            <w:vAlign w:val="center"/>
          </w:tcPr>
          <w:p w14:paraId="5923217A" w14:textId="721F347D"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D9D9D9" w:themeFill="background1" w:themeFillShade="D9"/>
            <w:vAlign w:val="center"/>
          </w:tcPr>
          <w:p w14:paraId="33C83364" w14:textId="77777777" w:rsidR="0048515E" w:rsidRPr="00B91D9B" w:rsidRDefault="0048515E" w:rsidP="002A0A6A">
            <w:pPr>
              <w:jc w:val="center"/>
              <w:rPr>
                <w:rFonts w:ascii="Calibri Light" w:hAnsi="Calibri Light" w:cs="Calibri Light"/>
                <w:sz w:val="20"/>
                <w:szCs w:val="20"/>
              </w:rPr>
            </w:pPr>
          </w:p>
        </w:tc>
        <w:tc>
          <w:tcPr>
            <w:tcW w:w="178" w:type="pct"/>
            <w:tcBorders>
              <w:bottom w:val="single" w:sz="4" w:space="0" w:color="auto"/>
            </w:tcBorders>
            <w:shd w:val="clear" w:color="auto" w:fill="D9D9D9" w:themeFill="background1" w:themeFillShade="D9"/>
            <w:vAlign w:val="center"/>
          </w:tcPr>
          <w:p w14:paraId="226856A7" w14:textId="77777777" w:rsidR="0048515E" w:rsidRPr="00B91D9B" w:rsidRDefault="0048515E" w:rsidP="002A0A6A">
            <w:pPr>
              <w:jc w:val="center"/>
              <w:rPr>
                <w:rFonts w:ascii="Calibri Light" w:hAnsi="Calibri Light" w:cs="Calibri Light"/>
                <w:sz w:val="20"/>
                <w:szCs w:val="20"/>
              </w:rPr>
            </w:pPr>
          </w:p>
        </w:tc>
        <w:tc>
          <w:tcPr>
            <w:tcW w:w="174" w:type="pct"/>
            <w:tcBorders>
              <w:bottom w:val="single" w:sz="4" w:space="0" w:color="auto"/>
            </w:tcBorders>
            <w:shd w:val="clear" w:color="auto" w:fill="auto"/>
            <w:vAlign w:val="center"/>
          </w:tcPr>
          <w:p w14:paraId="17D0F78C" w14:textId="52D55442"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3" w:type="pct"/>
            <w:shd w:val="clear" w:color="auto" w:fill="auto"/>
            <w:vAlign w:val="center"/>
          </w:tcPr>
          <w:p w14:paraId="46B57626" w14:textId="6FFFFC1E"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tcBorders>
              <w:bottom w:val="single" w:sz="4" w:space="0" w:color="auto"/>
            </w:tcBorders>
            <w:shd w:val="clear" w:color="auto" w:fill="auto"/>
            <w:vAlign w:val="center"/>
          </w:tcPr>
          <w:p w14:paraId="3A8263CD" w14:textId="4A77F82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373B7AB4"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7FDF0CF3" w14:textId="3D1C8FB1"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2B00C402" w14:textId="790FB74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1F9E47DF"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7A7DECA6" w14:textId="77777777" w:rsidR="0048515E" w:rsidRPr="00B91D9B" w:rsidRDefault="0048515E" w:rsidP="002A0A6A">
            <w:pPr>
              <w:jc w:val="center"/>
              <w:rPr>
                <w:rFonts w:ascii="Calibri Light" w:hAnsi="Calibri Light" w:cs="Calibri Light"/>
                <w:sz w:val="20"/>
                <w:szCs w:val="20"/>
              </w:rPr>
            </w:pPr>
          </w:p>
          <w:p w14:paraId="576C52C6" w14:textId="57A815D6"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USIs are checked automatically as part of the online application/enrolment process and can be revalidated inside the SMS if required.</w:t>
            </w:r>
          </w:p>
        </w:tc>
        <w:tc>
          <w:tcPr>
            <w:tcW w:w="1386" w:type="pct"/>
            <w:gridSpan w:val="2"/>
            <w:shd w:val="clear" w:color="auto" w:fill="auto"/>
            <w:vAlign w:val="center"/>
          </w:tcPr>
          <w:p w14:paraId="07DF285F" w14:textId="77777777" w:rsidR="002A0A6A" w:rsidRDefault="002A0A6A" w:rsidP="002A0A6A">
            <w:pPr>
              <w:rPr>
                <w:rFonts w:ascii="Calibri Light" w:hAnsi="Calibri Light" w:cs="Calibri Light"/>
                <w:sz w:val="20"/>
                <w:szCs w:val="20"/>
              </w:rPr>
            </w:pPr>
          </w:p>
          <w:p w14:paraId="6C1D40E4" w14:textId="33DE78D8"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WinSAS began in 1984 and is now a web-based SMS that includes online application/enrolments and </w:t>
            </w:r>
            <w:r w:rsidR="000E3A93">
              <w:rPr>
                <w:rFonts w:ascii="Calibri Light" w:hAnsi="Calibri Light" w:cs="Calibri Light"/>
                <w:sz w:val="20"/>
                <w:szCs w:val="20"/>
              </w:rPr>
              <w:t>AVETMISS</w:t>
            </w:r>
            <w:r w:rsidR="00543F54" w:rsidRPr="00B91D9B">
              <w:rPr>
                <w:rFonts w:ascii="Calibri Light" w:hAnsi="Calibri Light" w:cs="Calibri Light"/>
                <w:sz w:val="20"/>
                <w:szCs w:val="20"/>
              </w:rPr>
              <w:t xml:space="preserve"> </w:t>
            </w:r>
            <w:r w:rsidRPr="00B91D9B">
              <w:rPr>
                <w:rFonts w:ascii="Calibri Light" w:hAnsi="Calibri Light" w:cs="Calibri Light"/>
                <w:sz w:val="20"/>
                <w:szCs w:val="20"/>
              </w:rPr>
              <w:t>reporting. For further information please contact us on:</w:t>
            </w:r>
          </w:p>
          <w:p w14:paraId="394F5647" w14:textId="77777777" w:rsidR="0048515E" w:rsidRPr="00B91D9B"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2EA9E5F" w14:textId="77777777" w:rsidTr="00851FD6">
              <w:tc>
                <w:tcPr>
                  <w:tcW w:w="1707" w:type="dxa"/>
                </w:tcPr>
                <w:p w14:paraId="33ADA78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2801AA2F"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80" w:history="1">
                    <w:r w:rsidR="0048515E" w:rsidRPr="00B91D9B">
                      <w:rPr>
                        <w:rStyle w:val="Hyperlink"/>
                        <w:rFonts w:ascii="Calibri Light" w:eastAsiaTheme="minorHAnsi" w:hAnsi="Calibri Light" w:cs="Calibri Light"/>
                        <w:sz w:val="20"/>
                        <w:szCs w:val="20"/>
                        <w:lang w:eastAsia="en-US"/>
                      </w:rPr>
                      <w:t>www.wingersoftware.com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2A0B970F" w14:textId="77777777" w:rsidTr="00851FD6">
              <w:tc>
                <w:tcPr>
                  <w:tcW w:w="1707" w:type="dxa"/>
                </w:tcPr>
                <w:p w14:paraId="5DCA7F6C"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3C873511"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81" w:history="1">
                    <w:r w:rsidR="0048515E" w:rsidRPr="00B91D9B">
                      <w:rPr>
                        <w:rStyle w:val="Hyperlink"/>
                        <w:rFonts w:ascii="Calibri Light" w:eastAsiaTheme="minorHAnsi" w:hAnsi="Calibri Light" w:cs="Calibri Light"/>
                        <w:sz w:val="20"/>
                        <w:szCs w:val="20"/>
                        <w:lang w:eastAsia="en-US"/>
                      </w:rPr>
                      <w:t>service@wingersoftware.com</w:t>
                    </w:r>
                  </w:hyperlink>
                  <w:r w:rsidR="0048515E" w:rsidRPr="00B91D9B">
                    <w:rPr>
                      <w:rFonts w:ascii="Calibri Light" w:eastAsiaTheme="minorHAnsi" w:hAnsi="Calibri Light" w:cs="Calibri Light"/>
                      <w:sz w:val="20"/>
                      <w:szCs w:val="20"/>
                      <w:lang w:eastAsia="en-US"/>
                    </w:rPr>
                    <w:t xml:space="preserve"> </w:t>
                  </w:r>
                </w:p>
              </w:tc>
            </w:tr>
            <w:tr w:rsidR="0048515E" w:rsidRPr="00B91D9B" w14:paraId="5CAFE37D" w14:textId="77777777" w:rsidTr="00851FD6">
              <w:tc>
                <w:tcPr>
                  <w:tcW w:w="1707" w:type="dxa"/>
                </w:tcPr>
                <w:p w14:paraId="19AED1AD"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62AE884D"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 xml:space="preserve">1300 551 459 </w:t>
                  </w:r>
                </w:p>
              </w:tc>
            </w:tr>
          </w:tbl>
          <w:p w14:paraId="1358B118" w14:textId="2B4A3734" w:rsidR="0048515E" w:rsidRPr="00B91D9B" w:rsidRDefault="0048515E" w:rsidP="002A0A6A">
            <w:pPr>
              <w:rPr>
                <w:rFonts w:ascii="Calibri Light" w:hAnsi="Calibri Light" w:cs="Calibri Light"/>
                <w:sz w:val="20"/>
                <w:szCs w:val="20"/>
              </w:rPr>
            </w:pPr>
          </w:p>
        </w:tc>
      </w:tr>
      <w:tr w:rsidR="0048515E" w:rsidRPr="00B91D9B" w14:paraId="5FEABEC4" w14:textId="77777777" w:rsidTr="00E72182">
        <w:trPr>
          <w:trHeight w:val="64"/>
        </w:trPr>
        <w:tc>
          <w:tcPr>
            <w:tcW w:w="325" w:type="pct"/>
            <w:shd w:val="clear" w:color="auto" w:fill="auto"/>
            <w:vAlign w:val="center"/>
          </w:tcPr>
          <w:p w14:paraId="514DD460"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Information Systems</w:t>
            </w:r>
          </w:p>
        </w:tc>
        <w:tc>
          <w:tcPr>
            <w:tcW w:w="348" w:type="pct"/>
            <w:shd w:val="clear" w:color="auto" w:fill="auto"/>
            <w:vAlign w:val="center"/>
          </w:tcPr>
          <w:p w14:paraId="31D9474F"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Learning Relationship Management</w:t>
            </w:r>
          </w:p>
        </w:tc>
        <w:tc>
          <w:tcPr>
            <w:tcW w:w="284" w:type="pct"/>
            <w:tcBorders>
              <w:bottom w:val="single" w:sz="4" w:space="0" w:color="000000" w:themeColor="text1"/>
            </w:tcBorders>
            <w:shd w:val="clear" w:color="auto" w:fill="auto"/>
            <w:vAlign w:val="center"/>
          </w:tcPr>
          <w:p w14:paraId="779172C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4" w:type="pct"/>
            <w:shd w:val="clear" w:color="auto" w:fill="auto"/>
            <w:vAlign w:val="center"/>
          </w:tcPr>
          <w:p w14:paraId="21ECDDF0"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shd w:val="clear" w:color="auto" w:fill="auto"/>
            <w:vAlign w:val="center"/>
          </w:tcPr>
          <w:p w14:paraId="170B0918"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shd w:val="clear" w:color="auto" w:fill="auto"/>
            <w:vAlign w:val="center"/>
          </w:tcPr>
          <w:p w14:paraId="1D68AD72"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shd w:val="clear" w:color="auto" w:fill="D9D9D9" w:themeFill="background1" w:themeFillShade="D9"/>
            <w:vAlign w:val="center"/>
          </w:tcPr>
          <w:p w14:paraId="53D2AC14" w14:textId="77777777" w:rsidR="0048515E" w:rsidRPr="00B91D9B" w:rsidRDefault="0048515E" w:rsidP="002A0A6A">
            <w:pPr>
              <w:jc w:val="center"/>
              <w:rPr>
                <w:rFonts w:ascii="Calibri Light" w:hAnsi="Calibri Light" w:cs="Calibri Light"/>
                <w:sz w:val="20"/>
                <w:szCs w:val="20"/>
              </w:rPr>
            </w:pPr>
          </w:p>
        </w:tc>
        <w:tc>
          <w:tcPr>
            <w:tcW w:w="253" w:type="pct"/>
            <w:tcBorders>
              <w:bottom w:val="single" w:sz="4" w:space="0" w:color="000000" w:themeColor="text1"/>
            </w:tcBorders>
            <w:shd w:val="clear" w:color="auto" w:fill="auto"/>
            <w:vAlign w:val="center"/>
          </w:tcPr>
          <w:p w14:paraId="542067E9"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shd w:val="clear" w:color="auto" w:fill="auto"/>
            <w:vAlign w:val="center"/>
          </w:tcPr>
          <w:p w14:paraId="7A3F3E04"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shd w:val="clear" w:color="auto" w:fill="D9D9D9" w:themeFill="background1" w:themeFillShade="D9"/>
            <w:vAlign w:val="center"/>
          </w:tcPr>
          <w:p w14:paraId="673B20A1" w14:textId="77777777" w:rsidR="0048515E" w:rsidRPr="00B91D9B" w:rsidRDefault="0048515E" w:rsidP="002A0A6A">
            <w:pPr>
              <w:jc w:val="center"/>
              <w:rPr>
                <w:rFonts w:ascii="Calibri Light" w:hAnsi="Calibri Light" w:cs="Calibri Light"/>
                <w:sz w:val="20"/>
                <w:szCs w:val="20"/>
              </w:rPr>
            </w:pPr>
          </w:p>
        </w:tc>
        <w:tc>
          <w:tcPr>
            <w:tcW w:w="281" w:type="pct"/>
            <w:shd w:val="clear" w:color="auto" w:fill="auto"/>
            <w:vAlign w:val="center"/>
          </w:tcPr>
          <w:p w14:paraId="625FA00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shd w:val="clear" w:color="auto" w:fill="auto"/>
            <w:vAlign w:val="center"/>
          </w:tcPr>
          <w:p w14:paraId="098AD05D" w14:textId="4A58869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7.0</w:t>
            </w:r>
          </w:p>
          <w:p w14:paraId="2D682C85" w14:textId="7777777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shd w:val="clear" w:color="auto" w:fill="auto"/>
            <w:vAlign w:val="center"/>
          </w:tcPr>
          <w:p w14:paraId="7A95F94B" w14:textId="77777777" w:rsidR="0048515E" w:rsidRPr="00B91D9B" w:rsidRDefault="0048515E" w:rsidP="002A0A6A">
            <w:pPr>
              <w:jc w:val="center"/>
              <w:rPr>
                <w:rFonts w:ascii="Calibri Light" w:hAnsi="Calibri Light" w:cs="Calibri Light"/>
                <w:b/>
                <w:bCs/>
                <w:sz w:val="20"/>
                <w:szCs w:val="20"/>
              </w:rPr>
            </w:pPr>
            <w:r w:rsidRPr="00B91D9B">
              <w:rPr>
                <w:rFonts w:ascii="Calibri Light" w:hAnsi="Calibri Light" w:cs="Calibri Light"/>
                <w:b/>
                <w:bCs/>
                <w:sz w:val="20"/>
                <w:szCs w:val="20"/>
              </w:rPr>
              <w:t>NO</w:t>
            </w:r>
          </w:p>
          <w:p w14:paraId="4C5EAE36" w14:textId="77777777" w:rsidR="0048515E" w:rsidRPr="00B91D9B" w:rsidRDefault="0048515E" w:rsidP="002A0A6A">
            <w:pPr>
              <w:jc w:val="center"/>
              <w:rPr>
                <w:rFonts w:ascii="Calibri Light" w:hAnsi="Calibri Light" w:cs="Calibri Light"/>
                <w:sz w:val="20"/>
                <w:szCs w:val="20"/>
              </w:rPr>
            </w:pPr>
          </w:p>
          <w:p w14:paraId="1080AEA7" w14:textId="6689B7D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Not required as Wisenet is cloud based and collects all student data online</w:t>
            </w:r>
          </w:p>
        </w:tc>
        <w:tc>
          <w:tcPr>
            <w:tcW w:w="1386" w:type="pct"/>
            <w:gridSpan w:val="2"/>
            <w:shd w:val="clear" w:color="auto" w:fill="auto"/>
            <w:vAlign w:val="center"/>
          </w:tcPr>
          <w:p w14:paraId="139A893F" w14:textId="77777777" w:rsidR="0048515E" w:rsidRDefault="0048515E" w:rsidP="002A0A6A">
            <w:pPr>
              <w:rPr>
                <w:rFonts w:ascii="Calibri Light" w:hAnsi="Calibri Light" w:cs="Calibri Light"/>
                <w:sz w:val="20"/>
                <w:szCs w:val="20"/>
              </w:rPr>
            </w:pPr>
          </w:p>
          <w:p w14:paraId="2A8FFA39"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Since 1997, Wisenet has continued to be a market leader and trusted vendor of premium integrated Cloud software management solutions for the vocational training industry. </w:t>
            </w:r>
          </w:p>
          <w:p w14:paraId="707F295B"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Wisenet is unrivalled in our expertise in training data management, compliance, reporting, web application development, automation, hosting and security to manage every stage of the learner lifecycle from enquiry through to graduation and beyond.</w:t>
            </w:r>
          </w:p>
          <w:p w14:paraId="5962814B" w14:textId="77777777" w:rsidR="0048515E" w:rsidRPr="00B91D9B" w:rsidRDefault="0048515E" w:rsidP="002A0A6A">
            <w:pPr>
              <w:rPr>
                <w:rFonts w:ascii="Calibri Light" w:hAnsi="Calibri Light" w:cs="Calibri Light"/>
                <w:sz w:val="20"/>
                <w:szCs w:val="20"/>
              </w:rPr>
            </w:pPr>
          </w:p>
          <w:p w14:paraId="3306F031"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xml:space="preserve">Wisenet's continual investment in R&amp;D, Cloud technologies, security and web application development provides our customers with the most robust, reliable and advanced systems available. </w:t>
            </w:r>
          </w:p>
          <w:p w14:paraId="2C394864" w14:textId="77777777" w:rsidR="0048515E" w:rsidRPr="00B91D9B" w:rsidRDefault="0048515E" w:rsidP="002A0A6A">
            <w:pPr>
              <w:rPr>
                <w:rFonts w:ascii="Calibri Light" w:hAnsi="Calibri Light" w:cs="Calibri Light"/>
                <w:sz w:val="20"/>
                <w:szCs w:val="20"/>
              </w:rPr>
            </w:pPr>
            <w:r w:rsidRPr="00B91D9B">
              <w:rPr>
                <w:rFonts w:ascii="Calibri Light" w:hAnsi="Calibri Light" w:cs="Calibri Light"/>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5A4AAF78" w14:textId="77777777" w:rsidTr="00851FD6">
              <w:tc>
                <w:tcPr>
                  <w:tcW w:w="1707" w:type="dxa"/>
                </w:tcPr>
                <w:p w14:paraId="2C9AEDD6"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4EA2E57C"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82" w:history="1">
                    <w:r w:rsidR="0048515E" w:rsidRPr="00B91D9B">
                      <w:rPr>
                        <w:rStyle w:val="Hyperlink"/>
                        <w:rFonts w:ascii="Calibri Light" w:eastAsiaTheme="minorHAnsi" w:hAnsi="Calibri Light" w:cs="Calibri Light"/>
                        <w:sz w:val="20"/>
                        <w:szCs w:val="20"/>
                        <w:lang w:eastAsia="en-US"/>
                      </w:rPr>
                      <w:t>www.wisenet.co</w:t>
                    </w:r>
                  </w:hyperlink>
                  <w:r w:rsidR="0048515E" w:rsidRPr="00B91D9B">
                    <w:rPr>
                      <w:rFonts w:ascii="Calibri Light" w:eastAsiaTheme="minorHAnsi" w:hAnsi="Calibri Light" w:cs="Calibri Light"/>
                      <w:sz w:val="20"/>
                      <w:szCs w:val="20"/>
                      <w:lang w:eastAsia="en-US"/>
                    </w:rPr>
                    <w:t xml:space="preserve"> </w:t>
                  </w:r>
                  <w:r w:rsidR="0048515E" w:rsidRPr="00B91D9B">
                    <w:rPr>
                      <w:rFonts w:ascii="Calibri Light" w:eastAsiaTheme="minorHAnsi" w:hAnsi="Calibri Light" w:cs="Calibri Light"/>
                      <w:sz w:val="20"/>
                      <w:szCs w:val="20"/>
                      <w:lang w:eastAsia="en-US"/>
                    </w:rPr>
                    <w:tab/>
                  </w:r>
                </w:p>
              </w:tc>
            </w:tr>
            <w:tr w:rsidR="0048515E" w:rsidRPr="00B91D9B" w14:paraId="00A5DD4A" w14:textId="77777777" w:rsidTr="00851FD6">
              <w:tc>
                <w:tcPr>
                  <w:tcW w:w="1707" w:type="dxa"/>
                </w:tcPr>
                <w:p w14:paraId="7E3A7E3C"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Email:</w:t>
                  </w:r>
                </w:p>
              </w:tc>
              <w:tc>
                <w:tcPr>
                  <w:tcW w:w="3218" w:type="dxa"/>
                </w:tcPr>
                <w:p w14:paraId="2509B65D" w14:textId="77777777" w:rsidR="0048515E" w:rsidRPr="00B91D9B" w:rsidRDefault="006F1B87" w:rsidP="002A0A6A">
                  <w:pPr>
                    <w:pStyle w:val="phone"/>
                    <w:spacing w:before="0" w:beforeAutospacing="0" w:after="0" w:afterAutospacing="0"/>
                    <w:rPr>
                      <w:rFonts w:ascii="Calibri Light" w:eastAsiaTheme="minorHAnsi" w:hAnsi="Calibri Light" w:cs="Calibri Light"/>
                      <w:sz w:val="20"/>
                      <w:szCs w:val="20"/>
                      <w:lang w:eastAsia="en-US"/>
                    </w:rPr>
                  </w:pPr>
                  <w:hyperlink r:id="rId83" w:history="1">
                    <w:r w:rsidR="0048515E" w:rsidRPr="00B91D9B">
                      <w:rPr>
                        <w:rStyle w:val="Hyperlink"/>
                        <w:rFonts w:ascii="Calibri Light" w:eastAsiaTheme="minorHAnsi" w:hAnsi="Calibri Light" w:cs="Calibri Light"/>
                        <w:sz w:val="20"/>
                        <w:szCs w:val="20"/>
                        <w:lang w:eastAsia="en-US"/>
                      </w:rPr>
                      <w:t>info@wisenet.co</w:t>
                    </w:r>
                  </w:hyperlink>
                  <w:r w:rsidR="0048515E" w:rsidRPr="00B91D9B">
                    <w:rPr>
                      <w:rFonts w:ascii="Calibri Light" w:eastAsiaTheme="minorHAnsi" w:hAnsi="Calibri Light" w:cs="Calibri Light"/>
                      <w:sz w:val="20"/>
                      <w:szCs w:val="20"/>
                      <w:lang w:eastAsia="en-US"/>
                    </w:rPr>
                    <w:t xml:space="preserve"> </w:t>
                  </w:r>
                </w:p>
              </w:tc>
            </w:tr>
            <w:tr w:rsidR="0048515E" w:rsidRPr="00B91D9B" w14:paraId="1B013B5C" w14:textId="77777777" w:rsidTr="00851FD6">
              <w:tc>
                <w:tcPr>
                  <w:tcW w:w="1707" w:type="dxa"/>
                </w:tcPr>
                <w:p w14:paraId="762708A4"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Contact number:</w:t>
                  </w:r>
                </w:p>
              </w:tc>
              <w:tc>
                <w:tcPr>
                  <w:tcW w:w="3218" w:type="dxa"/>
                </w:tcPr>
                <w:p w14:paraId="52837496"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r w:rsidRPr="00B91D9B">
                    <w:rPr>
                      <w:rFonts w:ascii="Calibri Light" w:eastAsiaTheme="minorHAnsi" w:hAnsi="Calibri Light" w:cs="Calibri Light"/>
                      <w:sz w:val="20"/>
                      <w:szCs w:val="20"/>
                      <w:lang w:eastAsia="en-US"/>
                    </w:rPr>
                    <w:t>1300 365 384</w:t>
                  </w:r>
                </w:p>
                <w:p w14:paraId="181C915C"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3E94721E" w14:textId="7F1A9B8E" w:rsidR="0048515E" w:rsidRPr="00B91D9B" w:rsidRDefault="0048515E" w:rsidP="002A0A6A">
            <w:pPr>
              <w:rPr>
                <w:rFonts w:ascii="Calibri Light" w:hAnsi="Calibri Light" w:cs="Calibri Light"/>
                <w:sz w:val="20"/>
                <w:szCs w:val="20"/>
              </w:rPr>
            </w:pPr>
          </w:p>
        </w:tc>
      </w:tr>
      <w:tr w:rsidR="0048515E" w:rsidRPr="00B91D9B" w14:paraId="158FFC33" w14:textId="77777777" w:rsidTr="00E72182">
        <w:trPr>
          <w:trHeight w:val="645"/>
        </w:trPr>
        <w:tc>
          <w:tcPr>
            <w:tcW w:w="325" w:type="pct"/>
            <w:tcBorders>
              <w:bottom w:val="single" w:sz="4" w:space="0" w:color="auto"/>
            </w:tcBorders>
            <w:shd w:val="clear" w:color="auto" w:fill="auto"/>
            <w:vAlign w:val="center"/>
          </w:tcPr>
          <w:p w14:paraId="54D84191" w14:textId="77777777" w:rsidR="0048515E" w:rsidRDefault="0048515E" w:rsidP="002A0A6A">
            <w:pPr>
              <w:rPr>
                <w:rFonts w:ascii="Calibri Light" w:hAnsi="Calibri Light" w:cs="Calibri Light"/>
                <w:sz w:val="20"/>
                <w:szCs w:val="20"/>
              </w:rPr>
            </w:pPr>
          </w:p>
          <w:p w14:paraId="5EA3F8C9" w14:textId="77777777" w:rsidR="0048515E" w:rsidRDefault="0048515E" w:rsidP="002A0A6A">
            <w:pPr>
              <w:rPr>
                <w:rFonts w:ascii="Calibri Light" w:hAnsi="Calibri Light" w:cs="Calibri Light"/>
                <w:sz w:val="20"/>
                <w:szCs w:val="20"/>
              </w:rPr>
            </w:pPr>
            <w:r w:rsidRPr="00C0030C">
              <w:rPr>
                <w:rFonts w:ascii="Calibri Light" w:hAnsi="Calibri Light" w:cs="Calibri Light"/>
                <w:sz w:val="20"/>
                <w:szCs w:val="20"/>
              </w:rPr>
              <w:t>XMB Technology Pty Ltd</w:t>
            </w:r>
          </w:p>
          <w:p w14:paraId="613D8159" w14:textId="0C1320A6" w:rsidR="0048515E" w:rsidRPr="00B91D9B" w:rsidRDefault="0048515E" w:rsidP="002A0A6A">
            <w:pPr>
              <w:rPr>
                <w:rFonts w:ascii="Calibri Light" w:hAnsi="Calibri Light" w:cs="Calibri Light"/>
                <w:sz w:val="20"/>
                <w:szCs w:val="20"/>
              </w:rPr>
            </w:pPr>
          </w:p>
        </w:tc>
        <w:tc>
          <w:tcPr>
            <w:tcW w:w="348" w:type="pct"/>
            <w:tcBorders>
              <w:bottom w:val="single" w:sz="4" w:space="0" w:color="auto"/>
              <w:right w:val="single" w:sz="4" w:space="0" w:color="000000" w:themeColor="text1"/>
            </w:tcBorders>
            <w:shd w:val="clear" w:color="auto" w:fill="auto"/>
            <w:vAlign w:val="center"/>
          </w:tcPr>
          <w:p w14:paraId="0F980ADA" w14:textId="0ABDC317" w:rsidR="0048515E" w:rsidRPr="00B91D9B" w:rsidRDefault="0048515E" w:rsidP="002A0A6A">
            <w:pPr>
              <w:rPr>
                <w:rFonts w:ascii="Calibri Light" w:hAnsi="Calibri Light" w:cs="Calibri Light"/>
                <w:sz w:val="20"/>
                <w:szCs w:val="20"/>
              </w:rPr>
            </w:pPr>
            <w:r w:rsidRPr="00C0030C">
              <w:rPr>
                <w:rFonts w:ascii="Calibri Light" w:hAnsi="Calibri Light" w:cs="Calibri Light"/>
                <w:sz w:val="20"/>
                <w:szCs w:val="20"/>
              </w:rPr>
              <w:t>RTOPilot</w:t>
            </w:r>
          </w:p>
        </w:tc>
        <w:tc>
          <w:tcPr>
            <w:tcW w:w="2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6E506AA" w14:textId="77777777" w:rsidR="0048515E" w:rsidRPr="00B91D9B" w:rsidRDefault="0048515E" w:rsidP="002A0A6A">
            <w:pPr>
              <w:jc w:val="center"/>
              <w:rPr>
                <w:rFonts w:ascii="Calibri Light" w:hAnsi="Calibri Light" w:cs="Calibri Light"/>
                <w:sz w:val="20"/>
                <w:szCs w:val="20"/>
              </w:rPr>
            </w:pPr>
          </w:p>
        </w:tc>
        <w:tc>
          <w:tcPr>
            <w:tcW w:w="284" w:type="pct"/>
            <w:tcBorders>
              <w:left w:val="single" w:sz="4" w:space="0" w:color="000000" w:themeColor="text1"/>
              <w:bottom w:val="single" w:sz="4" w:space="0" w:color="auto"/>
            </w:tcBorders>
            <w:shd w:val="clear" w:color="auto" w:fill="auto"/>
            <w:vAlign w:val="center"/>
          </w:tcPr>
          <w:p w14:paraId="2B3D8DD0" w14:textId="58E0ED75"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86" w:type="pct"/>
            <w:tcBorders>
              <w:bottom w:val="single" w:sz="4" w:space="0" w:color="auto"/>
            </w:tcBorders>
            <w:shd w:val="clear" w:color="auto" w:fill="auto"/>
            <w:vAlign w:val="center"/>
          </w:tcPr>
          <w:p w14:paraId="7376272C" w14:textId="48027F17"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8" w:type="pct"/>
            <w:tcBorders>
              <w:bottom w:val="single" w:sz="4" w:space="0" w:color="auto"/>
            </w:tcBorders>
            <w:shd w:val="clear" w:color="auto" w:fill="auto"/>
            <w:vAlign w:val="center"/>
          </w:tcPr>
          <w:p w14:paraId="16C9AF2F" w14:textId="0E66569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174" w:type="pct"/>
            <w:tcBorders>
              <w:bottom w:val="single" w:sz="4" w:space="0" w:color="auto"/>
              <w:right w:val="single" w:sz="4" w:space="0" w:color="000000" w:themeColor="text1"/>
            </w:tcBorders>
            <w:shd w:val="clear" w:color="auto" w:fill="D9D9D9" w:themeFill="background1" w:themeFillShade="D9"/>
            <w:vAlign w:val="center"/>
          </w:tcPr>
          <w:p w14:paraId="52525CA3" w14:textId="77777777" w:rsidR="0048515E" w:rsidRPr="00B91D9B" w:rsidRDefault="0048515E" w:rsidP="002A0A6A">
            <w:pPr>
              <w:jc w:val="center"/>
              <w:rPr>
                <w:rFonts w:ascii="Calibri Light" w:hAnsi="Calibri Light" w:cs="Calibri Light"/>
                <w:sz w:val="20"/>
                <w:szCs w:val="20"/>
              </w:rPr>
            </w:pPr>
          </w:p>
        </w:tc>
        <w:tc>
          <w:tcPr>
            <w:tcW w:w="2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B8CCC1" w14:textId="4B1F0BDC"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50" w:type="pct"/>
            <w:tcBorders>
              <w:left w:val="single" w:sz="4" w:space="0" w:color="000000" w:themeColor="text1"/>
              <w:bottom w:val="single" w:sz="4" w:space="0" w:color="auto"/>
            </w:tcBorders>
            <w:shd w:val="clear" w:color="auto" w:fill="auto"/>
            <w:vAlign w:val="center"/>
          </w:tcPr>
          <w:p w14:paraId="1893E567" w14:textId="0116CC58"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75" w:type="pct"/>
            <w:tcBorders>
              <w:bottom w:val="single" w:sz="4" w:space="0" w:color="auto"/>
            </w:tcBorders>
            <w:shd w:val="clear" w:color="auto" w:fill="D9D9D9" w:themeFill="background1" w:themeFillShade="D9"/>
            <w:vAlign w:val="center"/>
          </w:tcPr>
          <w:p w14:paraId="7CD4595C" w14:textId="77777777" w:rsidR="0048515E" w:rsidRPr="00B91D9B" w:rsidRDefault="0048515E" w:rsidP="002A0A6A">
            <w:pPr>
              <w:jc w:val="center"/>
              <w:rPr>
                <w:rFonts w:ascii="Calibri Light" w:hAnsi="Calibri Light" w:cs="Calibri Light"/>
                <w:sz w:val="20"/>
                <w:szCs w:val="20"/>
              </w:rPr>
            </w:pPr>
          </w:p>
        </w:tc>
        <w:tc>
          <w:tcPr>
            <w:tcW w:w="281" w:type="pct"/>
            <w:tcBorders>
              <w:bottom w:val="single" w:sz="4" w:space="0" w:color="auto"/>
            </w:tcBorders>
            <w:shd w:val="clear" w:color="auto" w:fill="auto"/>
            <w:vAlign w:val="center"/>
          </w:tcPr>
          <w:p w14:paraId="7975206B" w14:textId="2F21056F"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sym w:font="Wingdings" w:char="F0FC"/>
            </w:r>
          </w:p>
        </w:tc>
        <w:tc>
          <w:tcPr>
            <w:tcW w:w="230" w:type="pct"/>
            <w:tcBorders>
              <w:bottom w:val="single" w:sz="4" w:space="0" w:color="auto"/>
            </w:tcBorders>
            <w:shd w:val="clear" w:color="auto" w:fill="auto"/>
            <w:vAlign w:val="center"/>
          </w:tcPr>
          <w:p w14:paraId="1D69AEC5" w14:textId="40D84B53" w:rsidR="0048515E" w:rsidRPr="00B91D9B" w:rsidRDefault="0048515E" w:rsidP="002A0A6A">
            <w:pPr>
              <w:jc w:val="center"/>
              <w:rPr>
                <w:rFonts w:ascii="Calibri Light" w:hAnsi="Calibri Light" w:cs="Calibri Light"/>
                <w:sz w:val="20"/>
                <w:szCs w:val="20"/>
              </w:rPr>
            </w:pPr>
            <w:r w:rsidRPr="00B91D9B">
              <w:rPr>
                <w:rFonts w:ascii="Calibri Light" w:hAnsi="Calibri Light" w:cs="Calibri Light"/>
                <w:sz w:val="20"/>
                <w:szCs w:val="20"/>
              </w:rPr>
              <w:t>8.0</w:t>
            </w:r>
          </w:p>
        </w:tc>
        <w:tc>
          <w:tcPr>
            <w:tcW w:w="446" w:type="pct"/>
            <w:tcBorders>
              <w:bottom w:val="single" w:sz="4" w:space="0" w:color="auto"/>
            </w:tcBorders>
            <w:shd w:val="clear" w:color="auto" w:fill="auto"/>
            <w:vAlign w:val="center"/>
          </w:tcPr>
          <w:p w14:paraId="7D5FDA27" w14:textId="77777777" w:rsidR="0048515E" w:rsidRDefault="0048515E" w:rsidP="002A0A6A">
            <w:pPr>
              <w:jc w:val="center"/>
              <w:rPr>
                <w:rFonts w:ascii="Calibri Light" w:hAnsi="Calibri Light" w:cs="Calibri Light"/>
                <w:b/>
                <w:bCs/>
                <w:sz w:val="20"/>
                <w:szCs w:val="20"/>
              </w:rPr>
            </w:pPr>
          </w:p>
          <w:p w14:paraId="01DA3593" w14:textId="50984A1B" w:rsidR="0048515E" w:rsidRDefault="0048515E" w:rsidP="002A0A6A">
            <w:pPr>
              <w:jc w:val="center"/>
              <w:rPr>
                <w:rFonts w:ascii="Calibri Light" w:hAnsi="Calibri Light" w:cs="Calibri Light"/>
                <w:b/>
                <w:bCs/>
                <w:sz w:val="20"/>
                <w:szCs w:val="20"/>
              </w:rPr>
            </w:pPr>
            <w:r w:rsidRPr="00C0030C">
              <w:rPr>
                <w:rFonts w:ascii="Calibri Light" w:hAnsi="Calibri Light" w:cs="Calibri Light"/>
                <w:b/>
                <w:bCs/>
                <w:sz w:val="20"/>
                <w:szCs w:val="20"/>
              </w:rPr>
              <w:t>NO</w:t>
            </w:r>
          </w:p>
          <w:p w14:paraId="33E5DA8E" w14:textId="77777777" w:rsidR="0048515E" w:rsidRDefault="0048515E" w:rsidP="002A0A6A">
            <w:pPr>
              <w:jc w:val="center"/>
              <w:rPr>
                <w:rFonts w:ascii="Calibri Light" w:hAnsi="Calibri Light" w:cs="Calibri Light"/>
                <w:b/>
                <w:bCs/>
                <w:sz w:val="20"/>
                <w:szCs w:val="20"/>
              </w:rPr>
            </w:pPr>
          </w:p>
          <w:p w14:paraId="3C743168" w14:textId="77777777" w:rsidR="0048515E" w:rsidRDefault="0048515E" w:rsidP="002A0A6A">
            <w:pPr>
              <w:jc w:val="center"/>
              <w:rPr>
                <w:rFonts w:ascii="Calibri Light" w:hAnsi="Calibri Light" w:cs="Calibri Light"/>
                <w:sz w:val="20"/>
                <w:szCs w:val="20"/>
              </w:rPr>
            </w:pPr>
            <w:r w:rsidRPr="00C0030C">
              <w:rPr>
                <w:rFonts w:ascii="Calibri Light" w:hAnsi="Calibri Light" w:cs="Calibri Light"/>
                <w:sz w:val="20"/>
                <w:szCs w:val="20"/>
              </w:rPr>
              <w:t>Not required as the product is cloud based, and interacts directly with the USI Service API</w:t>
            </w:r>
          </w:p>
          <w:p w14:paraId="7A6285D1" w14:textId="05384202" w:rsidR="0048515E" w:rsidRPr="00C0030C" w:rsidRDefault="0048515E" w:rsidP="002A0A6A">
            <w:pPr>
              <w:jc w:val="center"/>
              <w:rPr>
                <w:rFonts w:ascii="Calibri Light" w:hAnsi="Calibri Light" w:cs="Calibri Light"/>
                <w:sz w:val="20"/>
                <w:szCs w:val="20"/>
              </w:rPr>
            </w:pPr>
          </w:p>
        </w:tc>
        <w:tc>
          <w:tcPr>
            <w:tcW w:w="1386" w:type="pct"/>
            <w:gridSpan w:val="2"/>
            <w:tcBorders>
              <w:bottom w:val="single" w:sz="4" w:space="0" w:color="auto"/>
            </w:tcBorders>
            <w:shd w:val="clear" w:color="auto" w:fill="auto"/>
            <w:vAlign w:val="center"/>
          </w:tcPr>
          <w:p w14:paraId="073DDA4E" w14:textId="77777777" w:rsidR="0048515E" w:rsidRDefault="0048515E" w:rsidP="002A0A6A">
            <w:pPr>
              <w:rPr>
                <w:rFonts w:ascii="Calibri Light" w:hAnsi="Calibri Light" w:cs="Calibri Light"/>
                <w:sz w:val="20"/>
                <w:szCs w:val="20"/>
              </w:rPr>
            </w:pPr>
          </w:p>
          <w:p w14:paraId="6AEC9EBA" w14:textId="77777777" w:rsidR="0048515E" w:rsidRDefault="0048515E" w:rsidP="002A0A6A">
            <w:pPr>
              <w:rPr>
                <w:rFonts w:ascii="Calibri Light" w:hAnsi="Calibri Light" w:cs="Calibri Light"/>
                <w:sz w:val="20"/>
                <w:szCs w:val="20"/>
              </w:rPr>
            </w:pPr>
            <w:r w:rsidRPr="00C0030C">
              <w:rPr>
                <w:rFonts w:ascii="Calibri Light" w:hAnsi="Calibri Light" w:cs="Calibri Light"/>
                <w:sz w:val="20"/>
                <w:szCs w:val="20"/>
              </w:rPr>
              <w:t>RTOPilot is a cloud-based Student Management System tailored for Registered Training Organisations (RTOs) specializing in short courses. RTOPilot offers out-of-the-box configured payment automation, reporting, class and enrolment management, all through a simple, modern web interface. RTOPilot aims to optimise RTO’s and their back of house operations, allowing them to focus on delivering high quality training.</w:t>
            </w:r>
          </w:p>
          <w:p w14:paraId="12922ED9" w14:textId="77777777" w:rsidR="0048515E" w:rsidRDefault="0048515E" w:rsidP="002A0A6A">
            <w:pPr>
              <w:rPr>
                <w:rFonts w:ascii="Calibri Light" w:hAnsi="Calibri Light" w:cs="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218"/>
            </w:tblGrid>
            <w:tr w:rsidR="0048515E" w:rsidRPr="00B91D9B" w14:paraId="669CD0A2" w14:textId="77777777" w:rsidTr="00862FEF">
              <w:tc>
                <w:tcPr>
                  <w:tcW w:w="1707" w:type="dxa"/>
                </w:tcPr>
                <w:p w14:paraId="0D1BF641" w14:textId="77777777" w:rsidR="0048515E" w:rsidRPr="00B91D9B" w:rsidRDefault="0048515E" w:rsidP="002A0A6A">
                  <w:pPr>
                    <w:pStyle w:val="phone"/>
                    <w:spacing w:before="0" w:beforeAutospacing="0" w:after="0" w:afterAutospacing="0"/>
                    <w:rPr>
                      <w:rFonts w:ascii="Calibri Light" w:eastAsiaTheme="minorHAnsi" w:hAnsi="Calibri Light" w:cs="Calibri Light"/>
                      <w:b/>
                      <w:bCs/>
                      <w:sz w:val="20"/>
                      <w:szCs w:val="20"/>
                      <w:lang w:eastAsia="en-US"/>
                    </w:rPr>
                  </w:pPr>
                  <w:r w:rsidRPr="00B91D9B">
                    <w:rPr>
                      <w:rFonts w:ascii="Calibri Light" w:eastAsiaTheme="minorHAnsi" w:hAnsi="Calibri Light" w:cs="Calibri Light"/>
                      <w:b/>
                      <w:bCs/>
                      <w:sz w:val="20"/>
                      <w:szCs w:val="20"/>
                      <w:lang w:eastAsia="en-US"/>
                    </w:rPr>
                    <w:t>Website:</w:t>
                  </w:r>
                </w:p>
              </w:tc>
              <w:tc>
                <w:tcPr>
                  <w:tcW w:w="3218" w:type="dxa"/>
                </w:tcPr>
                <w:p w14:paraId="04C2D0AB" w14:textId="77777777" w:rsidR="0048515E" w:rsidRPr="00C0030C" w:rsidRDefault="006F1B87" w:rsidP="002A0A6A">
                  <w:pPr>
                    <w:pStyle w:val="phone"/>
                    <w:spacing w:before="0" w:beforeAutospacing="0" w:after="0" w:afterAutospacing="0"/>
                    <w:rPr>
                      <w:rFonts w:ascii="Calibri Light" w:hAnsi="Calibri Light" w:cs="Calibri Light"/>
                      <w:sz w:val="20"/>
                      <w:szCs w:val="20"/>
                    </w:rPr>
                  </w:pPr>
                  <w:hyperlink r:id="rId84" w:history="1">
                    <w:r w:rsidR="0048515E" w:rsidRPr="00C0030C">
                      <w:rPr>
                        <w:rStyle w:val="Hyperlink"/>
                        <w:rFonts w:ascii="Calibri Light" w:hAnsi="Calibri Light" w:cs="Calibri Light"/>
                        <w:sz w:val="20"/>
                        <w:szCs w:val="20"/>
                      </w:rPr>
                      <w:t>https://www.rtopilot.com.au/</w:t>
                    </w:r>
                  </w:hyperlink>
                </w:p>
                <w:p w14:paraId="40CBD450" w14:textId="77777777" w:rsidR="0048515E" w:rsidRPr="00B91D9B" w:rsidRDefault="0048515E" w:rsidP="002A0A6A">
                  <w:pPr>
                    <w:pStyle w:val="phone"/>
                    <w:spacing w:before="0" w:beforeAutospacing="0" w:after="0" w:afterAutospacing="0"/>
                    <w:rPr>
                      <w:rFonts w:ascii="Calibri Light" w:eastAsiaTheme="minorHAnsi" w:hAnsi="Calibri Light" w:cs="Calibri Light"/>
                      <w:sz w:val="20"/>
                      <w:szCs w:val="20"/>
                      <w:lang w:eastAsia="en-US"/>
                    </w:rPr>
                  </w:pPr>
                </w:p>
              </w:tc>
            </w:tr>
          </w:tbl>
          <w:p w14:paraId="1CEB9A6D" w14:textId="77777777" w:rsidR="0048515E" w:rsidRPr="00B91D9B" w:rsidRDefault="0048515E" w:rsidP="002A0A6A">
            <w:pPr>
              <w:rPr>
                <w:rFonts w:ascii="Calibri Light" w:hAnsi="Calibri Light" w:cs="Calibri Light"/>
                <w:sz w:val="20"/>
                <w:szCs w:val="20"/>
              </w:rPr>
            </w:pPr>
          </w:p>
        </w:tc>
      </w:tr>
    </w:tbl>
    <w:p w14:paraId="59807BDF" w14:textId="77777777" w:rsidR="007C00CD" w:rsidRPr="00B91D9B" w:rsidRDefault="007C00CD" w:rsidP="002A0A6A">
      <w:pPr>
        <w:rPr>
          <w:rFonts w:ascii="Calibri Light" w:hAnsi="Calibri Light" w:cs="Calibri Light"/>
          <w:sz w:val="20"/>
          <w:szCs w:val="20"/>
        </w:rPr>
      </w:pPr>
    </w:p>
    <w:sectPr w:rsidR="007C00CD" w:rsidRPr="00B91D9B" w:rsidSect="00E61B8A">
      <w:headerReference w:type="default" r:id="rId85"/>
      <w:footerReference w:type="even" r:id="rId86"/>
      <w:footerReference w:type="default" r:id="rId87"/>
      <w:headerReference w:type="first" r:id="rId88"/>
      <w:footerReference w:type="first" r:id="rId89"/>
      <w:pgSz w:w="23814" w:h="16839" w:orient="landscape" w:code="8"/>
      <w:pgMar w:top="1559" w:right="567" w:bottom="851" w:left="1440" w:header="56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B8E8" w14:textId="77777777" w:rsidR="00385D5B" w:rsidRDefault="00385D5B" w:rsidP="00A71C6B">
      <w:r>
        <w:separator/>
      </w:r>
    </w:p>
  </w:endnote>
  <w:endnote w:type="continuationSeparator" w:id="0">
    <w:p w14:paraId="4F020A84" w14:textId="77777777" w:rsidR="00385D5B" w:rsidRDefault="00385D5B" w:rsidP="00A7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EA29" w14:textId="77777777" w:rsidR="00553516" w:rsidRDefault="00553516" w:rsidP="00764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CF6D8" w14:textId="77777777" w:rsidR="00553516" w:rsidRDefault="00553516" w:rsidP="00764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52EA" w14:textId="409B3AAB" w:rsidR="00553516" w:rsidRDefault="00553516" w:rsidP="00764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353">
      <w:rPr>
        <w:rStyle w:val="PageNumber"/>
        <w:noProof/>
      </w:rPr>
      <w:t>2</w:t>
    </w:r>
    <w:r>
      <w:rPr>
        <w:rStyle w:val="PageNumber"/>
      </w:rPr>
      <w:fldChar w:fldCharType="end"/>
    </w:r>
  </w:p>
  <w:p w14:paraId="11ABC483" w14:textId="635E8C9B" w:rsidR="00553516" w:rsidRDefault="00867394" w:rsidP="0076416A">
    <w:pPr>
      <w:pStyle w:val="Footer"/>
      <w:ind w:right="360"/>
    </w:pPr>
    <w:r>
      <w:rPr>
        <w:noProof/>
        <w:lang w:eastAsia="en-AU"/>
      </w:rPr>
      <w:drawing>
        <wp:anchor distT="0" distB="0" distL="114300" distR="114300" simplePos="0" relativeHeight="251667968" behindDoc="0" locked="0" layoutInCell="1" allowOverlap="1" wp14:anchorId="04B5D185" wp14:editId="4C6284DD">
          <wp:simplePos x="0" y="0"/>
          <wp:positionH relativeFrom="margin">
            <wp:align>right</wp:align>
          </wp:positionH>
          <wp:positionV relativeFrom="paragraph">
            <wp:posOffset>171450</wp:posOffset>
          </wp:positionV>
          <wp:extent cx="14392275" cy="304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4392275" cy="3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6944" behindDoc="0" locked="0" layoutInCell="1" allowOverlap="1" wp14:anchorId="64307E67" wp14:editId="6E1B5AA9">
              <wp:simplePos x="0" y="0"/>
              <wp:positionH relativeFrom="margin">
                <wp:posOffset>12553949</wp:posOffset>
              </wp:positionH>
              <wp:positionV relativeFrom="paragraph">
                <wp:posOffset>561975</wp:posOffset>
              </wp:positionV>
              <wp:extent cx="180975" cy="95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95250"/>
                      </a:xfrm>
                      <a:prstGeom prst="rect">
                        <a:avLst/>
                      </a:prstGeom>
                      <a:noFill/>
                      <a:ln w="9525">
                        <a:noFill/>
                        <a:miter lim="800000"/>
                        <a:headEnd/>
                        <a:tailEnd/>
                      </a:ln>
                    </wps:spPr>
                    <wps:txbx>
                      <w:txbxContent>
                        <w:p w14:paraId="02E2D26B" w14:textId="77777777" w:rsidR="00553516" w:rsidRPr="001715A7" w:rsidRDefault="00553516" w:rsidP="001715A7">
                          <w:pPr>
                            <w:rPr>
                              <w:color w:val="FFFFFF" w:themeColor="background1"/>
                              <w:sz w:val="22"/>
                            </w:rPr>
                          </w:pPr>
                          <w:r w:rsidRPr="001715A7">
                            <w:rPr>
                              <w:b/>
                              <w:color w:val="FFFFFF" w:themeColor="background1"/>
                              <w:sz w:val="22"/>
                            </w:rPr>
                            <w:t>USI.GOV.AU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07E67" id="_x0000_t202" coordsize="21600,21600" o:spt="202" path="m,l,21600r21600,l21600,xe">
              <v:stroke joinstyle="miter"/>
              <v:path gradientshapeok="t" o:connecttype="rect"/>
            </v:shapetype>
            <v:shape id="Text Box 4" o:spid="_x0000_s1028" type="#_x0000_t202" style="position:absolute;margin-left:988.5pt;margin-top:44.25pt;width:14.25pt;height: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" filled="f" stroked="f">
              <v:textbox>
                <w:txbxContent>
                  <w:p w14:paraId="02E2D26B" w14:textId="77777777" w:rsidR="00553516" w:rsidRPr="001715A7" w:rsidRDefault="00553516" w:rsidP="001715A7">
                    <w:pPr>
                      <w:rPr>
                        <w:color w:val="FFFFFF" w:themeColor="background1"/>
                        <w:sz w:val="22"/>
                      </w:rPr>
                    </w:pPr>
                    <w:r w:rsidRPr="001715A7">
                      <w:rPr>
                        <w:b/>
                        <w:color w:val="FFFFFF" w:themeColor="background1"/>
                        <w:sz w:val="22"/>
                      </w:rPr>
                      <w:t>USI.GOV.AU</w:t>
                    </w:r>
                  </w:p>
                </w:txbxContent>
              </v:textbox>
              <w10:wrap anchorx="margin"/>
            </v:shape>
          </w:pict>
        </mc:Fallback>
      </mc:AlternateContent>
    </w:r>
    <w:r w:rsidR="00553516">
      <w:rPr>
        <w:noProof/>
        <w:lang w:eastAsia="en-AU"/>
      </w:rPr>
      <w:drawing>
        <wp:anchor distT="0" distB="0" distL="114300" distR="114300" simplePos="0" relativeHeight="251648512" behindDoc="1" locked="0" layoutInCell="1" allowOverlap="1" wp14:anchorId="13843043" wp14:editId="442433E2">
          <wp:simplePos x="0" y="0"/>
          <wp:positionH relativeFrom="column">
            <wp:posOffset>-914400</wp:posOffset>
          </wp:positionH>
          <wp:positionV relativeFrom="margin">
            <wp:posOffset>9684385</wp:posOffset>
          </wp:positionV>
          <wp:extent cx="15154080" cy="325779"/>
          <wp:effectExtent l="0" t="0" r="10160" b="4445"/>
          <wp:wrapNone/>
          <wp:docPr id="6" name="Picture 6" descr="industry.gov.au"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_Word_footer_A3.jpg"/>
                  <pic:cNvPicPr/>
                </pic:nvPicPr>
                <pic:blipFill>
                  <a:blip r:embed="rId2">
                    <a:extLst>
                      <a:ext uri="{28A0092B-C50C-407E-A947-70E740481C1C}">
                        <a14:useLocalDpi xmlns:a14="http://schemas.microsoft.com/office/drawing/2010/main" val="0"/>
                      </a:ext>
                    </a:extLst>
                  </a:blip>
                  <a:stretch>
                    <a:fillRect/>
                  </a:stretch>
                </pic:blipFill>
                <pic:spPr>
                  <a:xfrm>
                    <a:off x="0" y="0"/>
                    <a:ext cx="15154080" cy="3257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16FA" w14:textId="6CAA510F" w:rsidR="00553516" w:rsidRDefault="00553516" w:rsidP="0076416A">
    <w:pPr>
      <w:pStyle w:val="Footer"/>
      <w:tabs>
        <w:tab w:val="clear" w:pos="4513"/>
        <w:tab w:val="clear" w:pos="9026"/>
        <w:tab w:val="right" w:pos="21807"/>
      </w:tabs>
      <w:rPr>
        <w:b/>
        <w:noProof/>
        <w:lang w:eastAsia="en-AU"/>
      </w:rPr>
    </w:pPr>
  </w:p>
  <w:p w14:paraId="721C5D58" w14:textId="2976BD46" w:rsidR="00553516" w:rsidRDefault="006A12B8" w:rsidP="0076416A">
    <w:pPr>
      <w:pStyle w:val="Footer"/>
      <w:tabs>
        <w:tab w:val="clear" w:pos="4513"/>
        <w:tab w:val="clear" w:pos="9026"/>
        <w:tab w:val="right" w:pos="21807"/>
      </w:tabs>
    </w:pPr>
    <w:r>
      <w:rPr>
        <w:noProof/>
        <w:lang w:eastAsia="en-AU"/>
      </w:rPr>
      <mc:AlternateContent>
        <mc:Choice Requires="wps">
          <w:drawing>
            <wp:anchor distT="0" distB="0" distL="114300" distR="114300" simplePos="0" relativeHeight="251660800" behindDoc="0" locked="0" layoutInCell="1" allowOverlap="1" wp14:anchorId="5FF10411" wp14:editId="6D8CFBFF">
              <wp:simplePos x="0" y="0"/>
              <wp:positionH relativeFrom="column">
                <wp:posOffset>14128114</wp:posOffset>
              </wp:positionH>
              <wp:positionV relativeFrom="paragraph">
                <wp:posOffset>209550</wp:posOffset>
              </wp:positionV>
              <wp:extent cx="368935" cy="293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8935" cy="293370"/>
                      </a:xfrm>
                      <a:prstGeom prst="rect">
                        <a:avLst/>
                      </a:prstGeom>
                      <a:noFill/>
                      <a:ln w="9525">
                        <a:noFill/>
                        <a:miter lim="800000"/>
                        <a:headEnd/>
                        <a:tailEnd/>
                      </a:ln>
                    </wps:spPr>
                    <wps:txbx>
                      <w:txbxContent>
                        <w:p w14:paraId="129738D7" w14:textId="77777777" w:rsidR="00553516" w:rsidRPr="001715A7" w:rsidRDefault="00553516">
                          <w:pPr>
                            <w:rPr>
                              <w:color w:val="FFFFFF" w:themeColor="background1"/>
                              <w:sz w:val="22"/>
                            </w:rPr>
                          </w:pPr>
                          <w:r w:rsidRPr="001715A7">
                            <w:rPr>
                              <w:b/>
                              <w:color w:val="FFFFFF" w:themeColor="background1"/>
                              <w:sz w:val="22"/>
                            </w:rPr>
                            <w:t>USI.GOV.AU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10411" id="_x0000_t202" coordsize="21600,21600" o:spt="202" path="m,l,21600r21600,l21600,xe">
              <v:stroke joinstyle="miter"/>
              <v:path gradientshapeok="t" o:connecttype="rect"/>
            </v:shapetype>
            <v:shape id="Text Box 2" o:spid="_x0000_s1031" type="#_x0000_t202" style="position:absolute;margin-left:1112.45pt;margin-top:16.5pt;width:29.05pt;height:23.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" filled="f" stroked="f">
              <v:textbox>
                <w:txbxContent>
                  <w:p w14:paraId="129738D7" w14:textId="77777777" w:rsidR="00553516" w:rsidRPr="001715A7" w:rsidRDefault="00553516">
                    <w:pPr>
                      <w:rPr>
                        <w:color w:val="FFFFFF" w:themeColor="background1"/>
                        <w:sz w:val="22"/>
                      </w:rPr>
                    </w:pPr>
                    <w:r w:rsidRPr="001715A7">
                      <w:rPr>
                        <w:b/>
                        <w:color w:val="FFFFFF" w:themeColor="background1"/>
                        <w:sz w:val="22"/>
                      </w:rPr>
                      <w:t>USI.GOV.AU</w:t>
                    </w:r>
                  </w:p>
                </w:txbxContent>
              </v:textbox>
            </v:shape>
          </w:pict>
        </mc:Fallback>
      </mc:AlternateContent>
    </w:r>
    <w:r>
      <w:rPr>
        <w:b/>
        <w:noProof/>
        <w:lang w:eastAsia="en-AU"/>
      </w:rPr>
      <w:drawing>
        <wp:anchor distT="0" distB="0" distL="114300" distR="114300" simplePos="0" relativeHeight="251668992" behindDoc="1" locked="0" layoutInCell="1" allowOverlap="1" wp14:anchorId="368F01CB" wp14:editId="3CA0D911">
          <wp:simplePos x="0" y="0"/>
          <wp:positionH relativeFrom="margin">
            <wp:align>right</wp:align>
          </wp:positionH>
          <wp:positionV relativeFrom="paragraph">
            <wp:posOffset>180975</wp:posOffset>
          </wp:positionV>
          <wp:extent cx="14390370" cy="304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390370" cy="304800"/>
                  </a:xfrm>
                  <a:prstGeom prst="rect">
                    <a:avLst/>
                  </a:prstGeom>
                </pic:spPr>
              </pic:pic>
            </a:graphicData>
          </a:graphic>
          <wp14:sizeRelH relativeFrom="margin">
            <wp14:pctWidth>0</wp14:pctWidth>
          </wp14:sizeRelH>
          <wp14:sizeRelV relativeFrom="margin">
            <wp14:pctHeight>0</wp14:pctHeight>
          </wp14:sizeRelV>
        </wp:anchor>
      </w:drawing>
    </w:r>
    <w:r w:rsidR="00553516" w:rsidRPr="001715A7">
      <w:rPr>
        <w:b/>
        <w:noProof/>
        <w:lang w:eastAsia="en-AU"/>
      </w:rPr>
      <w:drawing>
        <wp:anchor distT="0" distB="0" distL="114300" distR="114300" simplePos="0" relativeHeight="251651584" behindDoc="1" locked="0" layoutInCell="1" allowOverlap="1" wp14:anchorId="113C1F61" wp14:editId="4BB2C722">
          <wp:simplePos x="0" y="0"/>
          <wp:positionH relativeFrom="column">
            <wp:posOffset>-914400</wp:posOffset>
          </wp:positionH>
          <wp:positionV relativeFrom="margin">
            <wp:posOffset>9867900</wp:posOffset>
          </wp:positionV>
          <wp:extent cx="15153640" cy="325755"/>
          <wp:effectExtent l="0" t="0" r="10160" b="4445"/>
          <wp:wrapNone/>
          <wp:docPr id="11" name="Picture 11" descr="industry.gov.au"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_Word_footer_A3.jpg"/>
                  <pic:cNvPicPr/>
                </pic:nvPicPr>
                <pic:blipFill>
                  <a:blip r:embed="rId2">
                    <a:extLst>
                      <a:ext uri="{28A0092B-C50C-407E-A947-70E740481C1C}">
                        <a14:useLocalDpi xmlns:a14="http://schemas.microsoft.com/office/drawing/2010/main" val="0"/>
                      </a:ext>
                    </a:extLst>
                  </a:blip>
                  <a:stretch>
                    <a:fillRect/>
                  </a:stretch>
                </pic:blipFill>
                <pic:spPr>
                  <a:xfrm>
                    <a:off x="0" y="0"/>
                    <a:ext cx="15153640" cy="325755"/>
                  </a:xfrm>
                  <a:prstGeom prst="rect">
                    <a:avLst/>
                  </a:prstGeom>
                </pic:spPr>
              </pic:pic>
            </a:graphicData>
          </a:graphic>
          <wp14:sizeRelH relativeFrom="page">
            <wp14:pctWidth>0</wp14:pctWidth>
          </wp14:sizeRelH>
          <wp14:sizeRelV relativeFrom="page">
            <wp14:pctHeight>0</wp14:pctHeight>
          </wp14:sizeRelV>
        </wp:anchor>
      </w:drawing>
    </w:r>
    <w:r w:rsidR="00553516">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F9DC" w14:textId="77777777" w:rsidR="00385D5B" w:rsidRDefault="00385D5B" w:rsidP="00A71C6B">
      <w:r>
        <w:separator/>
      </w:r>
    </w:p>
  </w:footnote>
  <w:footnote w:type="continuationSeparator" w:id="0">
    <w:p w14:paraId="56DD2066" w14:textId="77777777" w:rsidR="00385D5B" w:rsidRDefault="00385D5B" w:rsidP="00A71C6B">
      <w:r>
        <w:continuationSeparator/>
      </w:r>
    </w:p>
  </w:footnote>
  <w:footnote w:id="1">
    <w:p w14:paraId="0B823BDA" w14:textId="77777777" w:rsidR="00AF7C60" w:rsidRDefault="00AF7C60" w:rsidP="00AD203A">
      <w:pPr>
        <w:pStyle w:val="Footer"/>
        <w:ind w:left="-1134"/>
      </w:pPr>
      <w:r>
        <w:t>7</w:t>
      </w:r>
      <w:r>
        <w:rPr>
          <w:rStyle w:val="FootnoteReference"/>
        </w:rPr>
        <w:footnoteRef/>
      </w:r>
      <w:r>
        <w:t xml:space="preserve"> This web services enabled verification facility extracts a flat file, say a .csv file, from a non-web enabled SMS and consumes the Verify web service in the USI Registry System as per the Technical Services Contract. </w:t>
      </w:r>
    </w:p>
    <w:p w14:paraId="1E3EE414" w14:textId="26EA25D9" w:rsidR="00AF7C60" w:rsidRDefault="00AF7C60" w:rsidP="00AD203A">
      <w:pPr>
        <w:pStyle w:val="Footer"/>
        <w:ind w:left="-1134"/>
      </w:pPr>
      <w:r>
        <w:t xml:space="preserve">The Technical Services Contract can be found </w:t>
      </w:r>
      <w:r w:rsidR="00D27245">
        <w:t xml:space="preserve">in the developer kit - </w:t>
      </w:r>
      <w:hyperlink r:id="rId1" w:history="1">
        <w:r w:rsidR="00D27245" w:rsidRPr="002443D3">
          <w:rPr>
            <w:rStyle w:val="Hyperlink"/>
          </w:rPr>
          <w:t>https://www.usi.gov.au/developers/developer-kit</w:t>
        </w:r>
      </w:hyperlink>
      <w:r w:rsidR="00D2724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9790" w14:textId="69247D28" w:rsidR="0028696A" w:rsidRPr="0028696A" w:rsidRDefault="0028696A" w:rsidP="0028696A">
    <w:pPr>
      <w:pStyle w:val="Header"/>
      <w:tabs>
        <w:tab w:val="clear" w:pos="4513"/>
        <w:tab w:val="clear" w:pos="9026"/>
        <w:tab w:val="left" w:pos="3744"/>
      </w:tabs>
    </w:pPr>
    <w:r>
      <w:rPr>
        <w:noProof/>
        <w:lang w:eastAsia="en-AU"/>
      </w:rPr>
      <mc:AlternateContent>
        <mc:Choice Requires="wps">
          <w:drawing>
            <wp:anchor distT="0" distB="0" distL="114300" distR="114300" simplePos="0" relativeHeight="251678208" behindDoc="0" locked="0" layoutInCell="1" allowOverlap="1" wp14:anchorId="2F733028" wp14:editId="710B3E54">
              <wp:simplePos x="0" y="0"/>
              <wp:positionH relativeFrom="column">
                <wp:posOffset>4373137</wp:posOffset>
              </wp:positionH>
              <wp:positionV relativeFrom="paragraph">
                <wp:posOffset>113941</wp:posOffset>
              </wp:positionV>
              <wp:extent cx="7789653" cy="396815"/>
              <wp:effectExtent l="0" t="0" r="0" b="3810"/>
              <wp:wrapNone/>
              <wp:docPr id="860343164" name="Text Box 860343164" title="SMS Provider USI Compliance Register"/>
              <wp:cNvGraphicFramePr/>
              <a:graphic xmlns:a="http://schemas.openxmlformats.org/drawingml/2006/main">
                <a:graphicData uri="http://schemas.microsoft.com/office/word/2010/wordprocessingShape">
                  <wps:wsp>
                    <wps:cNvSpPr txBox="1"/>
                    <wps:spPr>
                      <a:xfrm>
                        <a:off x="0" y="0"/>
                        <a:ext cx="7789653" cy="396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C8A7D78"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33028" id="_x0000_t202" coordsize="21600,21600" o:spt="202" path="m,l,21600r21600,l21600,xe">
              <v:stroke joinstyle="miter"/>
              <v:path gradientshapeok="t" o:connecttype="rect"/>
            </v:shapetype>
            <v:shape id="Text Box 860343164" o:spid="_x0000_s1026" type="#_x0000_t202" alt="Title: SMS Provider USI Compliance Register" style="position:absolute;margin-left:344.35pt;margin-top:8.95pt;width:613.35pt;height:3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" filled="f" stroked="f">
              <v:textbox>
                <w:txbxContent>
                  <w:p w14:paraId="3C8A7D78"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v:textbox>
            </v:shape>
          </w:pict>
        </mc:Fallback>
      </mc:AlternateContent>
    </w:r>
    <w:r>
      <w:rPr>
        <w:noProof/>
        <w:lang w:eastAsia="en-AU"/>
      </w:rPr>
      <mc:AlternateContent>
        <mc:Choice Requires="wps">
          <w:drawing>
            <wp:anchor distT="0" distB="0" distL="114300" distR="114300" simplePos="0" relativeHeight="251679232" behindDoc="0" locked="0" layoutInCell="1" allowOverlap="1" wp14:anchorId="57630783" wp14:editId="0D24151E">
              <wp:simplePos x="0" y="0"/>
              <wp:positionH relativeFrom="margin">
                <wp:align>right</wp:align>
              </wp:positionH>
              <wp:positionV relativeFrom="paragraph">
                <wp:posOffset>355600</wp:posOffset>
              </wp:positionV>
              <wp:extent cx="1500997" cy="215661"/>
              <wp:effectExtent l="0" t="0" r="4445" b="0"/>
              <wp:wrapNone/>
              <wp:docPr id="1982362696" name="Text Box 1"/>
              <wp:cNvGraphicFramePr/>
              <a:graphic xmlns:a="http://schemas.openxmlformats.org/drawingml/2006/main">
                <a:graphicData uri="http://schemas.microsoft.com/office/word/2010/wordprocessingShape">
                  <wps:wsp>
                    <wps:cNvSpPr txBox="1"/>
                    <wps:spPr>
                      <a:xfrm>
                        <a:off x="0" y="0"/>
                        <a:ext cx="1500997" cy="215661"/>
                      </a:xfrm>
                      <a:prstGeom prst="rect">
                        <a:avLst/>
                      </a:prstGeom>
                      <a:solidFill>
                        <a:schemeClr val="lt1"/>
                      </a:solidFill>
                      <a:ln w="6350">
                        <a:noFill/>
                      </a:ln>
                    </wps:spPr>
                    <wps:txbx>
                      <w:txbxContent>
                        <w:p w14:paraId="27FC27BB" w14:textId="77777777" w:rsidR="0028696A" w:rsidRPr="0048515E" w:rsidRDefault="0028696A" w:rsidP="0028696A">
                          <w:pPr>
                            <w:jc w:val="right"/>
                            <w:rPr>
                              <w:color w:val="A6A6A6" w:themeColor="background1" w:themeShade="A6"/>
                              <w:sz w:val="18"/>
                              <w:szCs w:val="20"/>
                            </w:rPr>
                          </w:pPr>
                          <w:r w:rsidRPr="0048515E">
                            <w:rPr>
                              <w:color w:val="A6A6A6" w:themeColor="background1" w:themeShade="A6"/>
                              <w:sz w:val="18"/>
                              <w:szCs w:val="20"/>
                            </w:rPr>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30783" id="Text Box 1" o:spid="_x0000_s1027" type="#_x0000_t202" style="position:absolute;margin-left:67pt;margin-top:28pt;width:118.2pt;height:17pt;z-index:251679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" fillcolor="white [3201]" stroked="f" strokeweight=".5pt">
              <v:textbox>
                <w:txbxContent>
                  <w:p w14:paraId="27FC27BB" w14:textId="77777777" w:rsidR="0028696A" w:rsidRPr="0048515E" w:rsidRDefault="0028696A" w:rsidP="0028696A">
                    <w:pPr>
                      <w:jc w:val="right"/>
                      <w:rPr>
                        <w:color w:val="A6A6A6" w:themeColor="background1" w:themeShade="A6"/>
                        <w:sz w:val="18"/>
                        <w:szCs w:val="20"/>
                      </w:rPr>
                    </w:pPr>
                    <w:r w:rsidRPr="0048515E">
                      <w:rPr>
                        <w:color w:val="A6A6A6" w:themeColor="background1" w:themeShade="A6"/>
                        <w:sz w:val="18"/>
                        <w:szCs w:val="20"/>
                      </w:rPr>
                      <w:t>October 2024</w:t>
                    </w:r>
                  </w:p>
                </w:txbxContent>
              </v:textbox>
              <w10:wrap anchorx="margin"/>
            </v:shape>
          </w:pict>
        </mc:Fallback>
      </mc:AlternateContent>
    </w:r>
    <w:r>
      <w:rPr>
        <w:noProof/>
      </w:rPr>
      <w:t xml:space="preserve"> </w:t>
    </w:r>
    <w:r>
      <w:rPr>
        <w:noProof/>
      </w:rPr>
      <w:drawing>
        <wp:inline distT="0" distB="0" distL="0" distR="0" wp14:anchorId="3C4AE249" wp14:editId="08095592">
          <wp:extent cx="2206114" cy="495300"/>
          <wp:effectExtent l="0" t="0" r="3810" b="0"/>
          <wp:docPr id="1983719666" name="Picture 1983719666"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19666" name="Picture 1983719666" descr="A black and grey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822" cy="521727"/>
                  </a:xfrm>
                  <a:prstGeom prst="rect">
                    <a:avLst/>
                  </a:prstGeom>
                  <a:noFill/>
                  <a:ln>
                    <a:noFill/>
                  </a:ln>
                </pic:spPr>
              </pic:pic>
            </a:graphicData>
          </a:graphic>
        </wp:inline>
      </w:drawing>
    </w:r>
    <w:r>
      <w:rPr>
        <w:noProof/>
      </w:rPr>
      <w:t xml:space="preserve">  </w:t>
    </w:r>
    <w:r>
      <w:rPr>
        <w:noProof/>
      </w:rPr>
      <w:drawing>
        <wp:inline distT="0" distB="0" distL="0" distR="0" wp14:anchorId="37FEB37E" wp14:editId="37E24D6F">
          <wp:extent cx="1299845" cy="355600"/>
          <wp:effectExtent l="0" t="0" r="0" b="6350"/>
          <wp:docPr id="1372733087" name="Picture 13727330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33087" name="Picture 1372733087"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79" cy="387234"/>
                  </a:xfrm>
                  <a:prstGeom prst="rect">
                    <a:avLst/>
                  </a:prstGeom>
                  <a:noFill/>
                  <a:ln>
                    <a:noFill/>
                  </a:ln>
                </pic:spPr>
              </pic:pic>
            </a:graphicData>
          </a:graphic>
        </wp:inline>
      </w:drawing>
    </w:r>
    <w:r>
      <w:rPr>
        <w:noProof/>
      </w:rPr>
      <w:t xml:space="preserve">   </w:t>
    </w:r>
  </w:p>
  <w:p w14:paraId="5BF77609" w14:textId="761D6C03" w:rsidR="00553516" w:rsidRPr="0028696A" w:rsidRDefault="00553516" w:rsidP="0028696A">
    <w:pPr>
      <w:pStyle w:val="Header"/>
      <w:tabs>
        <w:tab w:val="clear" w:pos="4513"/>
        <w:tab w:val="clear" w:pos="9026"/>
        <w:tab w:val="left" w:pos="37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7317" w14:textId="77777777" w:rsidR="0028696A" w:rsidRPr="0028696A" w:rsidRDefault="0028696A" w:rsidP="0028696A">
    <w:pPr>
      <w:pStyle w:val="Header"/>
      <w:tabs>
        <w:tab w:val="clear" w:pos="4513"/>
        <w:tab w:val="clear" w:pos="9026"/>
        <w:tab w:val="left" w:pos="3744"/>
      </w:tabs>
    </w:pPr>
    <w:r>
      <w:rPr>
        <w:noProof/>
        <w:lang w:eastAsia="en-AU"/>
      </w:rPr>
      <mc:AlternateContent>
        <mc:Choice Requires="wps">
          <w:drawing>
            <wp:anchor distT="0" distB="0" distL="114300" distR="114300" simplePos="0" relativeHeight="251675136" behindDoc="0" locked="0" layoutInCell="1" allowOverlap="1" wp14:anchorId="21BB07A9" wp14:editId="1F219638">
              <wp:simplePos x="0" y="0"/>
              <wp:positionH relativeFrom="column">
                <wp:posOffset>4373137</wp:posOffset>
              </wp:positionH>
              <wp:positionV relativeFrom="paragraph">
                <wp:posOffset>113941</wp:posOffset>
              </wp:positionV>
              <wp:extent cx="7789653" cy="396815"/>
              <wp:effectExtent l="0" t="0" r="0" b="3810"/>
              <wp:wrapNone/>
              <wp:docPr id="106220386" name="Text Box 106220386" title="SMS Provider USI Compliance Register"/>
              <wp:cNvGraphicFramePr/>
              <a:graphic xmlns:a="http://schemas.openxmlformats.org/drawingml/2006/main">
                <a:graphicData uri="http://schemas.microsoft.com/office/word/2010/wordprocessingShape">
                  <wps:wsp>
                    <wps:cNvSpPr txBox="1"/>
                    <wps:spPr>
                      <a:xfrm>
                        <a:off x="0" y="0"/>
                        <a:ext cx="7789653" cy="3968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D71175"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B07A9" id="_x0000_t202" coordsize="21600,21600" o:spt="202" path="m,l,21600r21600,l21600,xe">
              <v:stroke joinstyle="miter"/>
              <v:path gradientshapeok="t" o:connecttype="rect"/>
            </v:shapetype>
            <v:shape id="Text Box 106220386" o:spid="_x0000_s1029" type="#_x0000_t202" alt="Title: SMS Provider USI Compliance Register" style="position:absolute;margin-left:344.35pt;margin-top:8.95pt;width:613.35pt;height:3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" filled="f" stroked="f">
              <v:textbox>
                <w:txbxContent>
                  <w:p w14:paraId="27D71175" w14:textId="77777777" w:rsidR="0028696A" w:rsidRPr="0028696A" w:rsidRDefault="0028696A" w:rsidP="0028696A">
                    <w:pPr>
                      <w:rPr>
                        <w:color w:val="004764"/>
                        <w:sz w:val="44"/>
                        <w:szCs w:val="44"/>
                      </w:rPr>
                    </w:pPr>
                    <w:r w:rsidRPr="0048515E">
                      <w:rPr>
                        <w:color w:val="004764"/>
                        <w:sz w:val="44"/>
                        <w:szCs w:val="44"/>
                      </w:rPr>
                      <w:t>USI Compatible Student Management Systems REGISTER</w:t>
                    </w:r>
                  </w:p>
                </w:txbxContent>
              </v:textbox>
            </v:shape>
          </w:pict>
        </mc:Fallback>
      </mc:AlternateContent>
    </w:r>
    <w:r>
      <w:rPr>
        <w:noProof/>
        <w:lang w:eastAsia="en-AU"/>
      </w:rPr>
      <mc:AlternateContent>
        <mc:Choice Requires="wps">
          <w:drawing>
            <wp:anchor distT="0" distB="0" distL="114300" distR="114300" simplePos="0" relativeHeight="251676160" behindDoc="0" locked="0" layoutInCell="1" allowOverlap="1" wp14:anchorId="668CA22E" wp14:editId="3C36B59F">
              <wp:simplePos x="0" y="0"/>
              <wp:positionH relativeFrom="margin">
                <wp:align>right</wp:align>
              </wp:positionH>
              <wp:positionV relativeFrom="paragraph">
                <wp:posOffset>355600</wp:posOffset>
              </wp:positionV>
              <wp:extent cx="1500997" cy="215661"/>
              <wp:effectExtent l="0" t="0" r="4445" b="0"/>
              <wp:wrapNone/>
              <wp:docPr id="1852802700" name="Text Box 1"/>
              <wp:cNvGraphicFramePr/>
              <a:graphic xmlns:a="http://schemas.openxmlformats.org/drawingml/2006/main">
                <a:graphicData uri="http://schemas.microsoft.com/office/word/2010/wordprocessingShape">
                  <wps:wsp>
                    <wps:cNvSpPr txBox="1"/>
                    <wps:spPr>
                      <a:xfrm>
                        <a:off x="0" y="0"/>
                        <a:ext cx="1500997" cy="215661"/>
                      </a:xfrm>
                      <a:prstGeom prst="rect">
                        <a:avLst/>
                      </a:prstGeom>
                      <a:solidFill>
                        <a:schemeClr val="lt1"/>
                      </a:solidFill>
                      <a:ln w="6350">
                        <a:noFill/>
                      </a:ln>
                    </wps:spPr>
                    <wps:txbx>
                      <w:txbxContent>
                        <w:p w14:paraId="00C5903F" w14:textId="77777777" w:rsidR="0028696A" w:rsidRPr="0048515E" w:rsidRDefault="0028696A" w:rsidP="0028696A">
                          <w:pPr>
                            <w:jc w:val="right"/>
                            <w:rPr>
                              <w:color w:val="A6A6A6" w:themeColor="background1" w:themeShade="A6"/>
                              <w:sz w:val="18"/>
                              <w:szCs w:val="20"/>
                            </w:rPr>
                          </w:pPr>
                          <w:r w:rsidRPr="0048515E">
                            <w:rPr>
                              <w:color w:val="A6A6A6" w:themeColor="background1" w:themeShade="A6"/>
                              <w:sz w:val="18"/>
                              <w:szCs w:val="20"/>
                            </w:rPr>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CA22E" id="_x0000_s1030" type="#_x0000_t202" style="position:absolute;margin-left:67pt;margin-top:28pt;width:118.2pt;height:17pt;z-index:2516761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" fillcolor="white [3201]" stroked="f" strokeweight=".5pt">
              <v:textbox>
                <w:txbxContent>
                  <w:p w14:paraId="00C5903F" w14:textId="77777777" w:rsidR="0028696A" w:rsidRPr="0048515E" w:rsidRDefault="0028696A" w:rsidP="0028696A">
                    <w:pPr>
                      <w:jc w:val="right"/>
                      <w:rPr>
                        <w:color w:val="A6A6A6" w:themeColor="background1" w:themeShade="A6"/>
                        <w:sz w:val="18"/>
                        <w:szCs w:val="20"/>
                      </w:rPr>
                    </w:pPr>
                    <w:r w:rsidRPr="0048515E">
                      <w:rPr>
                        <w:color w:val="A6A6A6" w:themeColor="background1" w:themeShade="A6"/>
                        <w:sz w:val="18"/>
                        <w:szCs w:val="20"/>
                      </w:rPr>
                      <w:t>October 2024</w:t>
                    </w:r>
                  </w:p>
                </w:txbxContent>
              </v:textbox>
              <w10:wrap anchorx="margin"/>
            </v:shape>
          </w:pict>
        </mc:Fallback>
      </mc:AlternateContent>
    </w:r>
    <w:r>
      <w:rPr>
        <w:noProof/>
      </w:rPr>
      <w:t xml:space="preserve"> </w:t>
    </w:r>
    <w:r>
      <w:rPr>
        <w:noProof/>
      </w:rPr>
      <w:drawing>
        <wp:inline distT="0" distB="0" distL="0" distR="0" wp14:anchorId="19E278B8" wp14:editId="6BC2233D">
          <wp:extent cx="2206114" cy="495300"/>
          <wp:effectExtent l="0" t="0" r="3810" b="0"/>
          <wp:docPr id="1399018316" name="Picture 1399018316"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8316" name="Picture 1399018316" descr="A black and grey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822" cy="521727"/>
                  </a:xfrm>
                  <a:prstGeom prst="rect">
                    <a:avLst/>
                  </a:prstGeom>
                  <a:noFill/>
                  <a:ln>
                    <a:noFill/>
                  </a:ln>
                </pic:spPr>
              </pic:pic>
            </a:graphicData>
          </a:graphic>
        </wp:inline>
      </w:drawing>
    </w:r>
    <w:r>
      <w:rPr>
        <w:noProof/>
      </w:rPr>
      <w:t xml:space="preserve">  </w:t>
    </w:r>
    <w:r>
      <w:rPr>
        <w:noProof/>
      </w:rPr>
      <w:drawing>
        <wp:inline distT="0" distB="0" distL="0" distR="0" wp14:anchorId="024CED08" wp14:editId="11CED0F3">
          <wp:extent cx="1299845" cy="355600"/>
          <wp:effectExtent l="0" t="0" r="0" b="6350"/>
          <wp:docPr id="474429885" name="Picture 4744298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9885" name="Picture 474429885"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79" cy="387234"/>
                  </a:xfrm>
                  <a:prstGeom prst="rect">
                    <a:avLst/>
                  </a:prstGeom>
                  <a:noFill/>
                  <a:ln>
                    <a:noFill/>
                  </a:ln>
                </pic:spPr>
              </pic:pic>
            </a:graphicData>
          </a:graphic>
        </wp:inline>
      </w:drawing>
    </w:r>
  </w:p>
  <w:p w14:paraId="2C8D3367" w14:textId="0A3B812B" w:rsidR="00553516" w:rsidRDefault="00553516" w:rsidP="001A667E">
    <w:pPr>
      <w:pStyle w:val="Header"/>
      <w:tabs>
        <w:tab w:val="clear" w:pos="4513"/>
        <w:tab w:val="clear" w:pos="9026"/>
        <w:tab w:val="left" w:pos="37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52C"/>
    <w:multiLevelType w:val="hybridMultilevel"/>
    <w:tmpl w:val="4DD08E2C"/>
    <w:lvl w:ilvl="0" w:tplc="2556C1B8">
      <w:start w:val="2"/>
      <w:numFmt w:val="bullet"/>
      <w:lvlText w:val=""/>
      <w:lvlJc w:val="left"/>
      <w:pPr>
        <w:ind w:left="644" w:hanging="360"/>
      </w:pPr>
      <w:rPr>
        <w:rFonts w:ascii="Symbol" w:eastAsia="Times New Roman" w:hAnsi="Symbol" w:cs="Times New Roman"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16641DF2"/>
    <w:multiLevelType w:val="hybridMultilevel"/>
    <w:tmpl w:val="69AEB810"/>
    <w:lvl w:ilvl="0" w:tplc="DF4E7448">
      <w:start w:val="1"/>
      <w:numFmt w:val="decimal"/>
      <w:pStyle w:val="numberedpara"/>
      <w:lvlText w:val="%1."/>
      <w:lvlJc w:val="right"/>
      <w:pPr>
        <w:tabs>
          <w:tab w:val="num" w:pos="567"/>
        </w:tabs>
        <w:ind w:left="-567" w:firstLine="567"/>
      </w:pPr>
      <w:rPr>
        <w:rFonts w:ascii="Calibri" w:hAnsi="Calibri" w:cs="Times New Roman" w:hint="default"/>
        <w:b w:val="0"/>
        <w:i w:val="0"/>
        <w:color w:val="auto"/>
        <w:sz w:val="22"/>
      </w:rPr>
    </w:lvl>
    <w:lvl w:ilvl="1" w:tplc="0C090019">
      <w:start w:val="1"/>
      <w:numFmt w:val="lowerLetter"/>
      <w:lvlText w:val="%2."/>
      <w:lvlJc w:val="left"/>
      <w:pPr>
        <w:tabs>
          <w:tab w:val="num" w:pos="2007"/>
        </w:tabs>
        <w:ind w:left="2007" w:hanging="360"/>
      </w:pPr>
      <w:rPr>
        <w:rFonts w:cs="Times New Roman"/>
      </w:rPr>
    </w:lvl>
    <w:lvl w:ilvl="2" w:tplc="0C09001B" w:tentative="1">
      <w:start w:val="1"/>
      <w:numFmt w:val="lowerRoman"/>
      <w:lvlText w:val="%3."/>
      <w:lvlJc w:val="right"/>
      <w:pPr>
        <w:tabs>
          <w:tab w:val="num" w:pos="2727"/>
        </w:tabs>
        <w:ind w:left="2727" w:hanging="180"/>
      </w:pPr>
      <w:rPr>
        <w:rFonts w:cs="Times New Roman"/>
      </w:rPr>
    </w:lvl>
    <w:lvl w:ilvl="3" w:tplc="0C09000F">
      <w:start w:val="1"/>
      <w:numFmt w:val="decimal"/>
      <w:lvlText w:val="%4."/>
      <w:lvlJc w:val="left"/>
      <w:pPr>
        <w:tabs>
          <w:tab w:val="num" w:pos="360"/>
        </w:tabs>
        <w:ind w:left="360" w:hanging="360"/>
      </w:pPr>
      <w:rPr>
        <w:rFonts w:hint="default"/>
        <w:b w:val="0"/>
        <w:i w:val="0"/>
        <w:color w:val="auto"/>
        <w:sz w:val="22"/>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2" w15:restartNumberingAfterBreak="0">
    <w:nsid w:val="2A652522"/>
    <w:multiLevelType w:val="multilevel"/>
    <w:tmpl w:val="8918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66387"/>
    <w:multiLevelType w:val="multilevel"/>
    <w:tmpl w:val="2056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140B0"/>
    <w:multiLevelType w:val="hybridMultilevel"/>
    <w:tmpl w:val="A9BE7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9319264">
    <w:abstractNumId w:val="1"/>
  </w:num>
  <w:num w:numId="2" w16cid:durableId="1189444552">
    <w:abstractNumId w:val="0"/>
  </w:num>
  <w:num w:numId="3" w16cid:durableId="487215770">
    <w:abstractNumId w:val="3"/>
  </w:num>
  <w:num w:numId="4" w16cid:durableId="2116438891">
    <w:abstractNumId w:val="2"/>
  </w:num>
  <w:num w:numId="5" w16cid:durableId="207211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2" w:cryptSpinCount="100000" w:hash="Yc/2Uiv6Y4ywUXI3MzuIBBnRripBy+wm0/nO86cu3fo=" w:salt="OJkNTHLWiDSzUxSoDSUxgQ=="/>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D"/>
    <w:rsid w:val="00001DF5"/>
    <w:rsid w:val="00002284"/>
    <w:rsid w:val="000075BC"/>
    <w:rsid w:val="000113C3"/>
    <w:rsid w:val="00016806"/>
    <w:rsid w:val="00016E13"/>
    <w:rsid w:val="00017CA1"/>
    <w:rsid w:val="00032CDA"/>
    <w:rsid w:val="00035D81"/>
    <w:rsid w:val="00037B08"/>
    <w:rsid w:val="00043377"/>
    <w:rsid w:val="00043F44"/>
    <w:rsid w:val="00052199"/>
    <w:rsid w:val="00053FDB"/>
    <w:rsid w:val="00054D00"/>
    <w:rsid w:val="00055841"/>
    <w:rsid w:val="000564A8"/>
    <w:rsid w:val="000650AF"/>
    <w:rsid w:val="0006634B"/>
    <w:rsid w:val="00074BCB"/>
    <w:rsid w:val="00075F62"/>
    <w:rsid w:val="000851BC"/>
    <w:rsid w:val="0008656B"/>
    <w:rsid w:val="000956D5"/>
    <w:rsid w:val="000970F7"/>
    <w:rsid w:val="000A2CC5"/>
    <w:rsid w:val="000A3C63"/>
    <w:rsid w:val="000A5A21"/>
    <w:rsid w:val="000A7225"/>
    <w:rsid w:val="000B1F7A"/>
    <w:rsid w:val="000B40B0"/>
    <w:rsid w:val="000B5BBB"/>
    <w:rsid w:val="000B7B17"/>
    <w:rsid w:val="000C032B"/>
    <w:rsid w:val="000C05A7"/>
    <w:rsid w:val="000C1387"/>
    <w:rsid w:val="000C22E2"/>
    <w:rsid w:val="000D3EFE"/>
    <w:rsid w:val="000E3A93"/>
    <w:rsid w:val="000E4218"/>
    <w:rsid w:val="000E6310"/>
    <w:rsid w:val="000E793F"/>
    <w:rsid w:val="000F078B"/>
    <w:rsid w:val="000F2A1D"/>
    <w:rsid w:val="000F2D60"/>
    <w:rsid w:val="000F3F3E"/>
    <w:rsid w:val="000F712C"/>
    <w:rsid w:val="00100965"/>
    <w:rsid w:val="0010408A"/>
    <w:rsid w:val="00105D0E"/>
    <w:rsid w:val="00106F82"/>
    <w:rsid w:val="001225C0"/>
    <w:rsid w:val="00123834"/>
    <w:rsid w:val="0013070E"/>
    <w:rsid w:val="001330B2"/>
    <w:rsid w:val="00133F29"/>
    <w:rsid w:val="00134FF5"/>
    <w:rsid w:val="0013563D"/>
    <w:rsid w:val="00136B2F"/>
    <w:rsid w:val="00144BAC"/>
    <w:rsid w:val="001715A7"/>
    <w:rsid w:val="001776D6"/>
    <w:rsid w:val="001801C0"/>
    <w:rsid w:val="00181193"/>
    <w:rsid w:val="001816C8"/>
    <w:rsid w:val="00182ABC"/>
    <w:rsid w:val="0018318B"/>
    <w:rsid w:val="00183720"/>
    <w:rsid w:val="00186197"/>
    <w:rsid w:val="00190EDE"/>
    <w:rsid w:val="00191A5D"/>
    <w:rsid w:val="001A21C8"/>
    <w:rsid w:val="001A49E5"/>
    <w:rsid w:val="001A667E"/>
    <w:rsid w:val="001A734D"/>
    <w:rsid w:val="001A7538"/>
    <w:rsid w:val="001B1FDC"/>
    <w:rsid w:val="001C1D2C"/>
    <w:rsid w:val="001C3A86"/>
    <w:rsid w:val="001D459F"/>
    <w:rsid w:val="001E0D4A"/>
    <w:rsid w:val="001E7356"/>
    <w:rsid w:val="001F22AB"/>
    <w:rsid w:val="001F4366"/>
    <w:rsid w:val="0020028E"/>
    <w:rsid w:val="002021B7"/>
    <w:rsid w:val="00205A8A"/>
    <w:rsid w:val="00205AAA"/>
    <w:rsid w:val="0021202D"/>
    <w:rsid w:val="00216691"/>
    <w:rsid w:val="002206B0"/>
    <w:rsid w:val="00220959"/>
    <w:rsid w:val="00223522"/>
    <w:rsid w:val="0022407F"/>
    <w:rsid w:val="00224255"/>
    <w:rsid w:val="00226243"/>
    <w:rsid w:val="002314AD"/>
    <w:rsid w:val="002334F0"/>
    <w:rsid w:val="00240E23"/>
    <w:rsid w:val="00241936"/>
    <w:rsid w:val="002423C9"/>
    <w:rsid w:val="00244123"/>
    <w:rsid w:val="00253CD1"/>
    <w:rsid w:val="00256446"/>
    <w:rsid w:val="00257348"/>
    <w:rsid w:val="00276483"/>
    <w:rsid w:val="00276D2E"/>
    <w:rsid w:val="00280AB0"/>
    <w:rsid w:val="00280C00"/>
    <w:rsid w:val="002847DD"/>
    <w:rsid w:val="002854D0"/>
    <w:rsid w:val="0028696A"/>
    <w:rsid w:val="00290EE3"/>
    <w:rsid w:val="002A0A6A"/>
    <w:rsid w:val="002A1986"/>
    <w:rsid w:val="002A1C58"/>
    <w:rsid w:val="002A1F2D"/>
    <w:rsid w:val="002A5DAC"/>
    <w:rsid w:val="002B0D71"/>
    <w:rsid w:val="002B0F03"/>
    <w:rsid w:val="002B230B"/>
    <w:rsid w:val="002B6DC1"/>
    <w:rsid w:val="002B7E43"/>
    <w:rsid w:val="002C17E8"/>
    <w:rsid w:val="002D2853"/>
    <w:rsid w:val="002D376B"/>
    <w:rsid w:val="002E1ECE"/>
    <w:rsid w:val="002E283F"/>
    <w:rsid w:val="002E76A4"/>
    <w:rsid w:val="002F2CF2"/>
    <w:rsid w:val="002F3B33"/>
    <w:rsid w:val="00304E6B"/>
    <w:rsid w:val="003117C2"/>
    <w:rsid w:val="00311F8C"/>
    <w:rsid w:val="00312980"/>
    <w:rsid w:val="0031533C"/>
    <w:rsid w:val="003154A8"/>
    <w:rsid w:val="003202B7"/>
    <w:rsid w:val="003219AF"/>
    <w:rsid w:val="0032383F"/>
    <w:rsid w:val="003241C4"/>
    <w:rsid w:val="00333467"/>
    <w:rsid w:val="003342E0"/>
    <w:rsid w:val="0033781D"/>
    <w:rsid w:val="0034089A"/>
    <w:rsid w:val="003528D1"/>
    <w:rsid w:val="003720DD"/>
    <w:rsid w:val="003749CD"/>
    <w:rsid w:val="003805DF"/>
    <w:rsid w:val="003823CC"/>
    <w:rsid w:val="00385D5B"/>
    <w:rsid w:val="003A03EC"/>
    <w:rsid w:val="003A1139"/>
    <w:rsid w:val="003A42AA"/>
    <w:rsid w:val="003B131E"/>
    <w:rsid w:val="003B3765"/>
    <w:rsid w:val="003B7620"/>
    <w:rsid w:val="003C7C55"/>
    <w:rsid w:val="003C7EAB"/>
    <w:rsid w:val="003D077F"/>
    <w:rsid w:val="003D1189"/>
    <w:rsid w:val="003D17B8"/>
    <w:rsid w:val="003D19E1"/>
    <w:rsid w:val="003D35B7"/>
    <w:rsid w:val="003D6CEC"/>
    <w:rsid w:val="003E4403"/>
    <w:rsid w:val="003E48CD"/>
    <w:rsid w:val="003F1308"/>
    <w:rsid w:val="003F13C9"/>
    <w:rsid w:val="003F28A5"/>
    <w:rsid w:val="003F4498"/>
    <w:rsid w:val="003F56C9"/>
    <w:rsid w:val="003F6B5C"/>
    <w:rsid w:val="00401E67"/>
    <w:rsid w:val="00402195"/>
    <w:rsid w:val="00402959"/>
    <w:rsid w:val="004036F2"/>
    <w:rsid w:val="004069E2"/>
    <w:rsid w:val="00406E47"/>
    <w:rsid w:val="00407021"/>
    <w:rsid w:val="00410B08"/>
    <w:rsid w:val="004111D0"/>
    <w:rsid w:val="00412DB7"/>
    <w:rsid w:val="0041405E"/>
    <w:rsid w:val="00415165"/>
    <w:rsid w:val="00416B5E"/>
    <w:rsid w:val="00424D38"/>
    <w:rsid w:val="0042510B"/>
    <w:rsid w:val="00426445"/>
    <w:rsid w:val="00434A78"/>
    <w:rsid w:val="00434FB9"/>
    <w:rsid w:val="00440725"/>
    <w:rsid w:val="00441766"/>
    <w:rsid w:val="00441DB3"/>
    <w:rsid w:val="0044420A"/>
    <w:rsid w:val="004503BB"/>
    <w:rsid w:val="00451D50"/>
    <w:rsid w:val="004521D3"/>
    <w:rsid w:val="004524E5"/>
    <w:rsid w:val="004538DD"/>
    <w:rsid w:val="00455755"/>
    <w:rsid w:val="0046175D"/>
    <w:rsid w:val="004640F6"/>
    <w:rsid w:val="00465FBF"/>
    <w:rsid w:val="00470ABF"/>
    <w:rsid w:val="00471204"/>
    <w:rsid w:val="004724A0"/>
    <w:rsid w:val="00475CB7"/>
    <w:rsid w:val="00476A0C"/>
    <w:rsid w:val="0048515E"/>
    <w:rsid w:val="0049138F"/>
    <w:rsid w:val="004925C0"/>
    <w:rsid w:val="0049402E"/>
    <w:rsid w:val="004A03DB"/>
    <w:rsid w:val="004A0E88"/>
    <w:rsid w:val="004A5A4F"/>
    <w:rsid w:val="004B1434"/>
    <w:rsid w:val="004B515A"/>
    <w:rsid w:val="004B79B9"/>
    <w:rsid w:val="004B7A38"/>
    <w:rsid w:val="004D35D5"/>
    <w:rsid w:val="004D7B0C"/>
    <w:rsid w:val="004E0C40"/>
    <w:rsid w:val="004E3192"/>
    <w:rsid w:val="004E7526"/>
    <w:rsid w:val="004F7F18"/>
    <w:rsid w:val="005052DB"/>
    <w:rsid w:val="00511A3A"/>
    <w:rsid w:val="00516D70"/>
    <w:rsid w:val="005211BB"/>
    <w:rsid w:val="005278CD"/>
    <w:rsid w:val="00530D84"/>
    <w:rsid w:val="005345FC"/>
    <w:rsid w:val="0053681D"/>
    <w:rsid w:val="00536EA3"/>
    <w:rsid w:val="00537225"/>
    <w:rsid w:val="00541042"/>
    <w:rsid w:val="00543F54"/>
    <w:rsid w:val="00547FA0"/>
    <w:rsid w:val="0055137A"/>
    <w:rsid w:val="0055221A"/>
    <w:rsid w:val="00553516"/>
    <w:rsid w:val="0055712A"/>
    <w:rsid w:val="00560ED7"/>
    <w:rsid w:val="005652B3"/>
    <w:rsid w:val="00565683"/>
    <w:rsid w:val="0057124A"/>
    <w:rsid w:val="005714D3"/>
    <w:rsid w:val="00575872"/>
    <w:rsid w:val="00577D70"/>
    <w:rsid w:val="0058023B"/>
    <w:rsid w:val="005838AB"/>
    <w:rsid w:val="00583F90"/>
    <w:rsid w:val="0058407C"/>
    <w:rsid w:val="005847B1"/>
    <w:rsid w:val="005876FB"/>
    <w:rsid w:val="00587928"/>
    <w:rsid w:val="00593436"/>
    <w:rsid w:val="00593F1E"/>
    <w:rsid w:val="005A7000"/>
    <w:rsid w:val="005B0C46"/>
    <w:rsid w:val="005B1BB4"/>
    <w:rsid w:val="005B3BF5"/>
    <w:rsid w:val="005B4252"/>
    <w:rsid w:val="005C0B6E"/>
    <w:rsid w:val="005C506B"/>
    <w:rsid w:val="005D24C6"/>
    <w:rsid w:val="005E6947"/>
    <w:rsid w:val="005E7594"/>
    <w:rsid w:val="005F3646"/>
    <w:rsid w:val="0060042F"/>
    <w:rsid w:val="0060219E"/>
    <w:rsid w:val="00603B03"/>
    <w:rsid w:val="0060419D"/>
    <w:rsid w:val="006057EB"/>
    <w:rsid w:val="00613087"/>
    <w:rsid w:val="00622C65"/>
    <w:rsid w:val="0062371C"/>
    <w:rsid w:val="00623EFD"/>
    <w:rsid w:val="00631965"/>
    <w:rsid w:val="00642156"/>
    <w:rsid w:val="006430DB"/>
    <w:rsid w:val="00646738"/>
    <w:rsid w:val="00650AC0"/>
    <w:rsid w:val="00652353"/>
    <w:rsid w:val="006621AC"/>
    <w:rsid w:val="006631A8"/>
    <w:rsid w:val="00663830"/>
    <w:rsid w:val="00665717"/>
    <w:rsid w:val="006658FA"/>
    <w:rsid w:val="00667C37"/>
    <w:rsid w:val="00671D10"/>
    <w:rsid w:val="00672E06"/>
    <w:rsid w:val="0068453E"/>
    <w:rsid w:val="00691E27"/>
    <w:rsid w:val="006928BF"/>
    <w:rsid w:val="0069725C"/>
    <w:rsid w:val="006A12B8"/>
    <w:rsid w:val="006A40F6"/>
    <w:rsid w:val="006A4F05"/>
    <w:rsid w:val="006A6078"/>
    <w:rsid w:val="006A77B0"/>
    <w:rsid w:val="006B1D78"/>
    <w:rsid w:val="006C213A"/>
    <w:rsid w:val="006C61D2"/>
    <w:rsid w:val="006C773D"/>
    <w:rsid w:val="006D3588"/>
    <w:rsid w:val="006E1680"/>
    <w:rsid w:val="006E2750"/>
    <w:rsid w:val="006F1B87"/>
    <w:rsid w:val="006F3B2C"/>
    <w:rsid w:val="006F4FDB"/>
    <w:rsid w:val="006F59BA"/>
    <w:rsid w:val="006F5DD0"/>
    <w:rsid w:val="00700AE5"/>
    <w:rsid w:val="00700DBF"/>
    <w:rsid w:val="00701E00"/>
    <w:rsid w:val="00702B63"/>
    <w:rsid w:val="00712288"/>
    <w:rsid w:val="007144ED"/>
    <w:rsid w:val="00733A40"/>
    <w:rsid w:val="0074235B"/>
    <w:rsid w:val="0074543F"/>
    <w:rsid w:val="00747B91"/>
    <w:rsid w:val="00753064"/>
    <w:rsid w:val="0075477A"/>
    <w:rsid w:val="007569AC"/>
    <w:rsid w:val="0075717F"/>
    <w:rsid w:val="0076035E"/>
    <w:rsid w:val="0076148E"/>
    <w:rsid w:val="007624FB"/>
    <w:rsid w:val="00762DB2"/>
    <w:rsid w:val="0076416A"/>
    <w:rsid w:val="00765A43"/>
    <w:rsid w:val="00765A9D"/>
    <w:rsid w:val="0077725B"/>
    <w:rsid w:val="0077763E"/>
    <w:rsid w:val="00780905"/>
    <w:rsid w:val="007824D5"/>
    <w:rsid w:val="00784648"/>
    <w:rsid w:val="00787FE8"/>
    <w:rsid w:val="007916D1"/>
    <w:rsid w:val="007924E0"/>
    <w:rsid w:val="00796C13"/>
    <w:rsid w:val="00797A66"/>
    <w:rsid w:val="007A4EE0"/>
    <w:rsid w:val="007A7E46"/>
    <w:rsid w:val="007B03BE"/>
    <w:rsid w:val="007B2C6E"/>
    <w:rsid w:val="007B33D8"/>
    <w:rsid w:val="007B4ADA"/>
    <w:rsid w:val="007B738E"/>
    <w:rsid w:val="007B76A0"/>
    <w:rsid w:val="007C00CD"/>
    <w:rsid w:val="007C0130"/>
    <w:rsid w:val="007C2E6F"/>
    <w:rsid w:val="007D79A6"/>
    <w:rsid w:val="007F077A"/>
    <w:rsid w:val="007F0FB2"/>
    <w:rsid w:val="007F1EE3"/>
    <w:rsid w:val="00800063"/>
    <w:rsid w:val="00801493"/>
    <w:rsid w:val="00801676"/>
    <w:rsid w:val="00801E93"/>
    <w:rsid w:val="008059FD"/>
    <w:rsid w:val="008147CE"/>
    <w:rsid w:val="00820B84"/>
    <w:rsid w:val="00821A15"/>
    <w:rsid w:val="00822E0D"/>
    <w:rsid w:val="0082522F"/>
    <w:rsid w:val="0083297D"/>
    <w:rsid w:val="00832F3A"/>
    <w:rsid w:val="008332C5"/>
    <w:rsid w:val="00843996"/>
    <w:rsid w:val="0084421E"/>
    <w:rsid w:val="00847D99"/>
    <w:rsid w:val="00851FD6"/>
    <w:rsid w:val="00853FBE"/>
    <w:rsid w:val="008550F5"/>
    <w:rsid w:val="00855259"/>
    <w:rsid w:val="00857ACE"/>
    <w:rsid w:val="00861726"/>
    <w:rsid w:val="00862CF4"/>
    <w:rsid w:val="00864564"/>
    <w:rsid w:val="00867394"/>
    <w:rsid w:val="00871EB6"/>
    <w:rsid w:val="008773B0"/>
    <w:rsid w:val="00881B06"/>
    <w:rsid w:val="00893548"/>
    <w:rsid w:val="00894EAB"/>
    <w:rsid w:val="008978EE"/>
    <w:rsid w:val="008A3BA9"/>
    <w:rsid w:val="008B6A86"/>
    <w:rsid w:val="008C371B"/>
    <w:rsid w:val="008C3898"/>
    <w:rsid w:val="008D0B85"/>
    <w:rsid w:val="008D3419"/>
    <w:rsid w:val="008D7A19"/>
    <w:rsid w:val="008E4937"/>
    <w:rsid w:val="008E7B48"/>
    <w:rsid w:val="008F014F"/>
    <w:rsid w:val="008F2AFA"/>
    <w:rsid w:val="008F2B8B"/>
    <w:rsid w:val="008F374A"/>
    <w:rsid w:val="00902313"/>
    <w:rsid w:val="009038B5"/>
    <w:rsid w:val="00903AC5"/>
    <w:rsid w:val="00920288"/>
    <w:rsid w:val="00931A70"/>
    <w:rsid w:val="00935F3C"/>
    <w:rsid w:val="0094095D"/>
    <w:rsid w:val="00941E50"/>
    <w:rsid w:val="00943057"/>
    <w:rsid w:val="0094331F"/>
    <w:rsid w:val="009456BE"/>
    <w:rsid w:val="00946BEF"/>
    <w:rsid w:val="00950763"/>
    <w:rsid w:val="00951BC4"/>
    <w:rsid w:val="0095363B"/>
    <w:rsid w:val="0095782B"/>
    <w:rsid w:val="009578A6"/>
    <w:rsid w:val="00962703"/>
    <w:rsid w:val="00965273"/>
    <w:rsid w:val="00973923"/>
    <w:rsid w:val="00973C4C"/>
    <w:rsid w:val="00974E5D"/>
    <w:rsid w:val="00975A8C"/>
    <w:rsid w:val="009764DE"/>
    <w:rsid w:val="009766F6"/>
    <w:rsid w:val="00980732"/>
    <w:rsid w:val="00986D03"/>
    <w:rsid w:val="0099042E"/>
    <w:rsid w:val="00990CF1"/>
    <w:rsid w:val="00995363"/>
    <w:rsid w:val="009958D1"/>
    <w:rsid w:val="009A4EFD"/>
    <w:rsid w:val="009A7B6F"/>
    <w:rsid w:val="009B260D"/>
    <w:rsid w:val="009C317A"/>
    <w:rsid w:val="009C66FB"/>
    <w:rsid w:val="009C6B5D"/>
    <w:rsid w:val="009D09AD"/>
    <w:rsid w:val="009D3589"/>
    <w:rsid w:val="009D66D7"/>
    <w:rsid w:val="009E6F15"/>
    <w:rsid w:val="009F0054"/>
    <w:rsid w:val="009F09E7"/>
    <w:rsid w:val="009F1B70"/>
    <w:rsid w:val="009F3B63"/>
    <w:rsid w:val="009F46E4"/>
    <w:rsid w:val="00A02F46"/>
    <w:rsid w:val="00A03504"/>
    <w:rsid w:val="00A07B89"/>
    <w:rsid w:val="00A10EC1"/>
    <w:rsid w:val="00A10FE6"/>
    <w:rsid w:val="00A14E45"/>
    <w:rsid w:val="00A14E79"/>
    <w:rsid w:val="00A25E7C"/>
    <w:rsid w:val="00A276DF"/>
    <w:rsid w:val="00A31D21"/>
    <w:rsid w:val="00A32DB3"/>
    <w:rsid w:val="00A433A8"/>
    <w:rsid w:val="00A4690D"/>
    <w:rsid w:val="00A4707C"/>
    <w:rsid w:val="00A505F7"/>
    <w:rsid w:val="00A5091D"/>
    <w:rsid w:val="00A55925"/>
    <w:rsid w:val="00A56DF3"/>
    <w:rsid w:val="00A60C54"/>
    <w:rsid w:val="00A60F92"/>
    <w:rsid w:val="00A615F0"/>
    <w:rsid w:val="00A71C6B"/>
    <w:rsid w:val="00A732B0"/>
    <w:rsid w:val="00A81C66"/>
    <w:rsid w:val="00A82BBB"/>
    <w:rsid w:val="00A82D0E"/>
    <w:rsid w:val="00A83B7C"/>
    <w:rsid w:val="00A9198F"/>
    <w:rsid w:val="00A92860"/>
    <w:rsid w:val="00A92F94"/>
    <w:rsid w:val="00A94E29"/>
    <w:rsid w:val="00A956CF"/>
    <w:rsid w:val="00A97C8A"/>
    <w:rsid w:val="00AA1544"/>
    <w:rsid w:val="00AA4467"/>
    <w:rsid w:val="00AA510B"/>
    <w:rsid w:val="00AA7C83"/>
    <w:rsid w:val="00AC0F31"/>
    <w:rsid w:val="00AC2C02"/>
    <w:rsid w:val="00AC33F9"/>
    <w:rsid w:val="00AC7EF4"/>
    <w:rsid w:val="00AD0C7A"/>
    <w:rsid w:val="00AD203A"/>
    <w:rsid w:val="00AD559A"/>
    <w:rsid w:val="00AD5EC6"/>
    <w:rsid w:val="00AD6C91"/>
    <w:rsid w:val="00AD712F"/>
    <w:rsid w:val="00AE34B3"/>
    <w:rsid w:val="00AE3753"/>
    <w:rsid w:val="00AE482E"/>
    <w:rsid w:val="00AF00BF"/>
    <w:rsid w:val="00AF1CB9"/>
    <w:rsid w:val="00AF2802"/>
    <w:rsid w:val="00AF3AC2"/>
    <w:rsid w:val="00AF54F0"/>
    <w:rsid w:val="00AF609C"/>
    <w:rsid w:val="00AF7C60"/>
    <w:rsid w:val="00B026CC"/>
    <w:rsid w:val="00B0715F"/>
    <w:rsid w:val="00B10F39"/>
    <w:rsid w:val="00B137E5"/>
    <w:rsid w:val="00B21F44"/>
    <w:rsid w:val="00B238EC"/>
    <w:rsid w:val="00B23CB1"/>
    <w:rsid w:val="00B30FA5"/>
    <w:rsid w:val="00B34F4D"/>
    <w:rsid w:val="00B404E8"/>
    <w:rsid w:val="00B40CDE"/>
    <w:rsid w:val="00B4122E"/>
    <w:rsid w:val="00B41BE4"/>
    <w:rsid w:val="00B42631"/>
    <w:rsid w:val="00B44436"/>
    <w:rsid w:val="00B44673"/>
    <w:rsid w:val="00B523D0"/>
    <w:rsid w:val="00B5240B"/>
    <w:rsid w:val="00B54E26"/>
    <w:rsid w:val="00B55B91"/>
    <w:rsid w:val="00B57296"/>
    <w:rsid w:val="00B628ED"/>
    <w:rsid w:val="00B642D8"/>
    <w:rsid w:val="00B649DC"/>
    <w:rsid w:val="00B71567"/>
    <w:rsid w:val="00B72328"/>
    <w:rsid w:val="00B73ACE"/>
    <w:rsid w:val="00B7659D"/>
    <w:rsid w:val="00B80560"/>
    <w:rsid w:val="00B8184F"/>
    <w:rsid w:val="00B82D8C"/>
    <w:rsid w:val="00B856AE"/>
    <w:rsid w:val="00B91D9B"/>
    <w:rsid w:val="00B978AC"/>
    <w:rsid w:val="00BA59CB"/>
    <w:rsid w:val="00BA63B1"/>
    <w:rsid w:val="00BB3FBE"/>
    <w:rsid w:val="00BB5071"/>
    <w:rsid w:val="00BB5DE5"/>
    <w:rsid w:val="00BB6EF3"/>
    <w:rsid w:val="00BC1C9E"/>
    <w:rsid w:val="00BC4A4D"/>
    <w:rsid w:val="00BC4B1D"/>
    <w:rsid w:val="00BC598B"/>
    <w:rsid w:val="00BC72AE"/>
    <w:rsid w:val="00BD25A1"/>
    <w:rsid w:val="00BD689A"/>
    <w:rsid w:val="00BD7763"/>
    <w:rsid w:val="00BE1639"/>
    <w:rsid w:val="00BE2051"/>
    <w:rsid w:val="00BE20A8"/>
    <w:rsid w:val="00BE6C30"/>
    <w:rsid w:val="00BF10DC"/>
    <w:rsid w:val="00BF48F6"/>
    <w:rsid w:val="00C0030C"/>
    <w:rsid w:val="00C00522"/>
    <w:rsid w:val="00C01EA4"/>
    <w:rsid w:val="00C07652"/>
    <w:rsid w:val="00C13D9A"/>
    <w:rsid w:val="00C16BE2"/>
    <w:rsid w:val="00C16C21"/>
    <w:rsid w:val="00C22DF6"/>
    <w:rsid w:val="00C23541"/>
    <w:rsid w:val="00C25081"/>
    <w:rsid w:val="00C32728"/>
    <w:rsid w:val="00C41A86"/>
    <w:rsid w:val="00C41E0F"/>
    <w:rsid w:val="00C4279C"/>
    <w:rsid w:val="00C44B99"/>
    <w:rsid w:val="00C471D6"/>
    <w:rsid w:val="00C53B4F"/>
    <w:rsid w:val="00C54236"/>
    <w:rsid w:val="00C55023"/>
    <w:rsid w:val="00C55602"/>
    <w:rsid w:val="00C565F4"/>
    <w:rsid w:val="00C630D3"/>
    <w:rsid w:val="00C67D80"/>
    <w:rsid w:val="00C72E65"/>
    <w:rsid w:val="00C74FA9"/>
    <w:rsid w:val="00C81B99"/>
    <w:rsid w:val="00C82A28"/>
    <w:rsid w:val="00C90350"/>
    <w:rsid w:val="00C91127"/>
    <w:rsid w:val="00CA38EF"/>
    <w:rsid w:val="00CB2DE7"/>
    <w:rsid w:val="00CB53B4"/>
    <w:rsid w:val="00CB66E1"/>
    <w:rsid w:val="00CC0B44"/>
    <w:rsid w:val="00CC1760"/>
    <w:rsid w:val="00CC7C26"/>
    <w:rsid w:val="00CD3D69"/>
    <w:rsid w:val="00CE31BF"/>
    <w:rsid w:val="00CE4780"/>
    <w:rsid w:val="00CF3A0C"/>
    <w:rsid w:val="00D00733"/>
    <w:rsid w:val="00D007F5"/>
    <w:rsid w:val="00D00B29"/>
    <w:rsid w:val="00D00B8D"/>
    <w:rsid w:val="00D012EF"/>
    <w:rsid w:val="00D01FE7"/>
    <w:rsid w:val="00D02D5E"/>
    <w:rsid w:val="00D036B3"/>
    <w:rsid w:val="00D04605"/>
    <w:rsid w:val="00D0472B"/>
    <w:rsid w:val="00D12BA4"/>
    <w:rsid w:val="00D20DC9"/>
    <w:rsid w:val="00D22902"/>
    <w:rsid w:val="00D24194"/>
    <w:rsid w:val="00D2598C"/>
    <w:rsid w:val="00D27245"/>
    <w:rsid w:val="00D326F1"/>
    <w:rsid w:val="00D45722"/>
    <w:rsid w:val="00D52E55"/>
    <w:rsid w:val="00D62B29"/>
    <w:rsid w:val="00D64F57"/>
    <w:rsid w:val="00D655D6"/>
    <w:rsid w:val="00D65D80"/>
    <w:rsid w:val="00D7102F"/>
    <w:rsid w:val="00D73F67"/>
    <w:rsid w:val="00D779A6"/>
    <w:rsid w:val="00D80447"/>
    <w:rsid w:val="00D809D9"/>
    <w:rsid w:val="00D84AB2"/>
    <w:rsid w:val="00D8560A"/>
    <w:rsid w:val="00D87BE9"/>
    <w:rsid w:val="00D94878"/>
    <w:rsid w:val="00DA1B8A"/>
    <w:rsid w:val="00DA33D9"/>
    <w:rsid w:val="00DA38AC"/>
    <w:rsid w:val="00DB1AF8"/>
    <w:rsid w:val="00DB34D6"/>
    <w:rsid w:val="00DB5CF7"/>
    <w:rsid w:val="00DC03AD"/>
    <w:rsid w:val="00DC11D8"/>
    <w:rsid w:val="00DC3C87"/>
    <w:rsid w:val="00DC592A"/>
    <w:rsid w:val="00DD05A6"/>
    <w:rsid w:val="00DD1493"/>
    <w:rsid w:val="00DD1FDE"/>
    <w:rsid w:val="00DD26DF"/>
    <w:rsid w:val="00DD2DCC"/>
    <w:rsid w:val="00DD39CC"/>
    <w:rsid w:val="00DD4CC4"/>
    <w:rsid w:val="00DE2558"/>
    <w:rsid w:val="00DE39CC"/>
    <w:rsid w:val="00DF00BE"/>
    <w:rsid w:val="00DF283C"/>
    <w:rsid w:val="00E05421"/>
    <w:rsid w:val="00E05CA5"/>
    <w:rsid w:val="00E07C47"/>
    <w:rsid w:val="00E10722"/>
    <w:rsid w:val="00E15144"/>
    <w:rsid w:val="00E21C1F"/>
    <w:rsid w:val="00E22EAD"/>
    <w:rsid w:val="00E41DEC"/>
    <w:rsid w:val="00E430EB"/>
    <w:rsid w:val="00E44369"/>
    <w:rsid w:val="00E52F08"/>
    <w:rsid w:val="00E55512"/>
    <w:rsid w:val="00E5635B"/>
    <w:rsid w:val="00E578D0"/>
    <w:rsid w:val="00E60AF8"/>
    <w:rsid w:val="00E61B8A"/>
    <w:rsid w:val="00E6618E"/>
    <w:rsid w:val="00E72182"/>
    <w:rsid w:val="00E737F8"/>
    <w:rsid w:val="00E77F2B"/>
    <w:rsid w:val="00E8420B"/>
    <w:rsid w:val="00E85E70"/>
    <w:rsid w:val="00E860E0"/>
    <w:rsid w:val="00E93E4B"/>
    <w:rsid w:val="00E94353"/>
    <w:rsid w:val="00E97928"/>
    <w:rsid w:val="00EA1CF7"/>
    <w:rsid w:val="00EA2619"/>
    <w:rsid w:val="00EB1143"/>
    <w:rsid w:val="00EB18F8"/>
    <w:rsid w:val="00EB4969"/>
    <w:rsid w:val="00EB50B7"/>
    <w:rsid w:val="00EB53FF"/>
    <w:rsid w:val="00EB6D7A"/>
    <w:rsid w:val="00EB7132"/>
    <w:rsid w:val="00EC1CC7"/>
    <w:rsid w:val="00EC5A4E"/>
    <w:rsid w:val="00EC5A9E"/>
    <w:rsid w:val="00EC6AF7"/>
    <w:rsid w:val="00ED3412"/>
    <w:rsid w:val="00EE688C"/>
    <w:rsid w:val="00EF1009"/>
    <w:rsid w:val="00EF59AC"/>
    <w:rsid w:val="00F02FA9"/>
    <w:rsid w:val="00F03246"/>
    <w:rsid w:val="00F05B14"/>
    <w:rsid w:val="00F0726F"/>
    <w:rsid w:val="00F134FB"/>
    <w:rsid w:val="00F13F28"/>
    <w:rsid w:val="00F14DF6"/>
    <w:rsid w:val="00F1572C"/>
    <w:rsid w:val="00F16454"/>
    <w:rsid w:val="00F16B72"/>
    <w:rsid w:val="00F279CD"/>
    <w:rsid w:val="00F35B67"/>
    <w:rsid w:val="00F526D8"/>
    <w:rsid w:val="00F548A5"/>
    <w:rsid w:val="00F57E51"/>
    <w:rsid w:val="00F72255"/>
    <w:rsid w:val="00F73245"/>
    <w:rsid w:val="00F84F51"/>
    <w:rsid w:val="00F87BA3"/>
    <w:rsid w:val="00F90C97"/>
    <w:rsid w:val="00FA0BC7"/>
    <w:rsid w:val="00FA0E76"/>
    <w:rsid w:val="00FA1448"/>
    <w:rsid w:val="00FA2FD8"/>
    <w:rsid w:val="00FA4570"/>
    <w:rsid w:val="00FA5F3E"/>
    <w:rsid w:val="00FA6283"/>
    <w:rsid w:val="00FA77FC"/>
    <w:rsid w:val="00FC053B"/>
    <w:rsid w:val="00FC2AAF"/>
    <w:rsid w:val="00FC3C3A"/>
    <w:rsid w:val="00FC3D67"/>
    <w:rsid w:val="00FD3B97"/>
    <w:rsid w:val="00FE01D2"/>
    <w:rsid w:val="00FE0DAF"/>
    <w:rsid w:val="00FE5271"/>
    <w:rsid w:val="00FE570A"/>
    <w:rsid w:val="00FE59DC"/>
    <w:rsid w:val="00FE762E"/>
    <w:rsid w:val="00FF543E"/>
    <w:rsid w:val="00FF58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CE08273"/>
  <w15:docId w15:val="{96A4F6FE-061E-42B3-99AD-7290573C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ED"/>
    <w:rPr>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5023"/>
    <w:rPr>
      <w:rFonts w:ascii="Tahoma" w:hAnsi="Tahoma" w:cs="Tahoma"/>
      <w:sz w:val="16"/>
      <w:szCs w:val="16"/>
    </w:rPr>
  </w:style>
  <w:style w:type="character" w:customStyle="1" w:styleId="BalloonTextChar">
    <w:name w:val="Balloon Text Char"/>
    <w:basedOn w:val="DefaultParagraphFont"/>
    <w:link w:val="BalloonText"/>
    <w:uiPriority w:val="99"/>
    <w:semiHidden/>
    <w:rsid w:val="00C55023"/>
    <w:rPr>
      <w:rFonts w:ascii="Tahoma" w:hAnsi="Tahoma" w:cs="Tahoma"/>
      <w:sz w:val="16"/>
      <w:szCs w:val="16"/>
    </w:rPr>
  </w:style>
  <w:style w:type="paragraph" w:styleId="FootnoteText">
    <w:name w:val="footnote text"/>
    <w:basedOn w:val="Normal"/>
    <w:link w:val="FootnoteTextChar"/>
    <w:uiPriority w:val="99"/>
    <w:semiHidden/>
    <w:unhideWhenUsed/>
    <w:rsid w:val="00A71C6B"/>
    <w:rPr>
      <w:sz w:val="20"/>
      <w:szCs w:val="20"/>
    </w:rPr>
  </w:style>
  <w:style w:type="character" w:customStyle="1" w:styleId="FootnoteTextChar">
    <w:name w:val="Footnote Text Char"/>
    <w:basedOn w:val="DefaultParagraphFont"/>
    <w:link w:val="FootnoteText"/>
    <w:uiPriority w:val="99"/>
    <w:semiHidden/>
    <w:rsid w:val="00A71C6B"/>
    <w:rPr>
      <w:sz w:val="20"/>
      <w:szCs w:val="20"/>
    </w:rPr>
  </w:style>
  <w:style w:type="character" w:styleId="FootnoteReference">
    <w:name w:val="footnote reference"/>
    <w:basedOn w:val="DefaultParagraphFont"/>
    <w:uiPriority w:val="99"/>
    <w:semiHidden/>
    <w:unhideWhenUsed/>
    <w:rsid w:val="00A71C6B"/>
    <w:rPr>
      <w:vertAlign w:val="superscript"/>
    </w:rPr>
  </w:style>
  <w:style w:type="paragraph" w:styleId="Header">
    <w:name w:val="header"/>
    <w:basedOn w:val="Normal"/>
    <w:link w:val="HeaderChar"/>
    <w:uiPriority w:val="99"/>
    <w:unhideWhenUsed/>
    <w:rsid w:val="00583F90"/>
    <w:pPr>
      <w:tabs>
        <w:tab w:val="center" w:pos="4513"/>
        <w:tab w:val="right" w:pos="9026"/>
      </w:tabs>
    </w:pPr>
  </w:style>
  <w:style w:type="character" w:customStyle="1" w:styleId="HeaderChar">
    <w:name w:val="Header Char"/>
    <w:basedOn w:val="DefaultParagraphFont"/>
    <w:link w:val="Header"/>
    <w:uiPriority w:val="99"/>
    <w:rsid w:val="00583F90"/>
  </w:style>
  <w:style w:type="paragraph" w:styleId="Footer">
    <w:name w:val="footer"/>
    <w:basedOn w:val="Normal"/>
    <w:link w:val="FooterChar"/>
    <w:uiPriority w:val="99"/>
    <w:unhideWhenUsed/>
    <w:rsid w:val="00EB7132"/>
    <w:pPr>
      <w:tabs>
        <w:tab w:val="center" w:pos="4513"/>
        <w:tab w:val="right" w:pos="9026"/>
      </w:tabs>
    </w:pPr>
    <w:rPr>
      <w:sz w:val="18"/>
    </w:rPr>
  </w:style>
  <w:style w:type="character" w:customStyle="1" w:styleId="FooterChar">
    <w:name w:val="Footer Char"/>
    <w:basedOn w:val="DefaultParagraphFont"/>
    <w:link w:val="Footer"/>
    <w:uiPriority w:val="99"/>
    <w:rsid w:val="00EB7132"/>
    <w:rPr>
      <w:sz w:val="18"/>
    </w:rPr>
  </w:style>
  <w:style w:type="paragraph" w:customStyle="1" w:styleId="numberedpara">
    <w:name w:val="numbered para"/>
    <w:basedOn w:val="Normal"/>
    <w:rsid w:val="0058023B"/>
    <w:pPr>
      <w:keepLines/>
      <w:numPr>
        <w:numId w:val="1"/>
      </w:numPr>
    </w:pPr>
    <w:rPr>
      <w:rFonts w:ascii="Calibri" w:eastAsia="Times New Roman" w:hAnsi="Calibri" w:cs="Times New Roman"/>
      <w:szCs w:val="16"/>
    </w:rPr>
  </w:style>
  <w:style w:type="character" w:styleId="PageNumber">
    <w:name w:val="page number"/>
    <w:basedOn w:val="DefaultParagraphFont"/>
    <w:uiPriority w:val="99"/>
    <w:semiHidden/>
    <w:unhideWhenUsed/>
    <w:rsid w:val="0076416A"/>
  </w:style>
  <w:style w:type="character" w:styleId="Hyperlink">
    <w:name w:val="Hyperlink"/>
    <w:basedOn w:val="DefaultParagraphFont"/>
    <w:uiPriority w:val="99"/>
    <w:unhideWhenUsed/>
    <w:rsid w:val="00AD203A"/>
    <w:rPr>
      <w:color w:val="0000FF" w:themeColor="hyperlink"/>
      <w:u w:val="single"/>
    </w:rPr>
  </w:style>
  <w:style w:type="character" w:customStyle="1" w:styleId="apple-converted-space">
    <w:name w:val="apple-converted-space"/>
    <w:basedOn w:val="DefaultParagraphFont"/>
    <w:rsid w:val="003D19E1"/>
  </w:style>
  <w:style w:type="paragraph" w:customStyle="1" w:styleId="phone">
    <w:name w:val="phone"/>
    <w:basedOn w:val="Normal"/>
    <w:rsid w:val="003D19E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mail">
    <w:name w:val="email"/>
    <w:basedOn w:val="Normal"/>
    <w:rsid w:val="003D19E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basedOn w:val="Normal"/>
    <w:uiPriority w:val="99"/>
    <w:rsid w:val="00593436"/>
    <w:pPr>
      <w:autoSpaceDE w:val="0"/>
      <w:autoSpaceDN w:val="0"/>
    </w:pPr>
    <w:rPr>
      <w:rFonts w:ascii="Calibri" w:hAnsi="Calibri" w:cs="Times New Roman"/>
      <w:color w:val="000000"/>
      <w:sz w:val="24"/>
      <w:szCs w:val="24"/>
      <w:lang w:eastAsia="en-AU"/>
    </w:rPr>
  </w:style>
  <w:style w:type="paragraph" w:customStyle="1" w:styleId="cod-grey-font-color">
    <w:name w:val="cod-grey-font-color"/>
    <w:basedOn w:val="Normal"/>
    <w:rsid w:val="00B72328"/>
    <w:pPr>
      <w:spacing w:before="100" w:beforeAutospacing="1" w:after="100" w:afterAutospacing="1"/>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455755"/>
    <w:rPr>
      <w:rFonts w:ascii="Calibri" w:hAnsi="Calibri"/>
      <w:sz w:val="22"/>
      <w:szCs w:val="21"/>
    </w:rPr>
  </w:style>
  <w:style w:type="character" w:customStyle="1" w:styleId="PlainTextChar">
    <w:name w:val="Plain Text Char"/>
    <w:basedOn w:val="DefaultParagraphFont"/>
    <w:link w:val="PlainText"/>
    <w:uiPriority w:val="99"/>
    <w:semiHidden/>
    <w:rsid w:val="00455755"/>
    <w:rPr>
      <w:rFonts w:ascii="Calibri" w:hAnsi="Calibri"/>
      <w:szCs w:val="21"/>
    </w:rPr>
  </w:style>
  <w:style w:type="character" w:styleId="FollowedHyperlink">
    <w:name w:val="FollowedHyperlink"/>
    <w:basedOn w:val="DefaultParagraphFont"/>
    <w:uiPriority w:val="99"/>
    <w:semiHidden/>
    <w:unhideWhenUsed/>
    <w:rsid w:val="0083297D"/>
    <w:rPr>
      <w:color w:val="FF585D" w:themeColor="followedHyperlink"/>
      <w:u w:val="single"/>
    </w:rPr>
  </w:style>
  <w:style w:type="character" w:styleId="Strong">
    <w:name w:val="Strong"/>
    <w:basedOn w:val="DefaultParagraphFont"/>
    <w:uiPriority w:val="22"/>
    <w:qFormat/>
    <w:rsid w:val="002A1F2D"/>
    <w:rPr>
      <w:b/>
      <w:bCs/>
    </w:rPr>
  </w:style>
  <w:style w:type="character" w:styleId="CommentReference">
    <w:name w:val="annotation reference"/>
    <w:basedOn w:val="DefaultParagraphFont"/>
    <w:uiPriority w:val="99"/>
    <w:semiHidden/>
    <w:unhideWhenUsed/>
    <w:rsid w:val="004069E2"/>
    <w:rPr>
      <w:sz w:val="16"/>
      <w:szCs w:val="16"/>
    </w:rPr>
  </w:style>
  <w:style w:type="paragraph" w:styleId="CommentText">
    <w:name w:val="annotation text"/>
    <w:basedOn w:val="Normal"/>
    <w:link w:val="CommentTextChar"/>
    <w:uiPriority w:val="99"/>
    <w:semiHidden/>
    <w:unhideWhenUsed/>
    <w:rsid w:val="004069E2"/>
    <w:rPr>
      <w:sz w:val="20"/>
      <w:szCs w:val="20"/>
    </w:rPr>
  </w:style>
  <w:style w:type="character" w:customStyle="1" w:styleId="CommentTextChar">
    <w:name w:val="Comment Text Char"/>
    <w:basedOn w:val="DefaultParagraphFont"/>
    <w:link w:val="CommentText"/>
    <w:uiPriority w:val="99"/>
    <w:semiHidden/>
    <w:rsid w:val="004069E2"/>
    <w:rPr>
      <w:sz w:val="20"/>
      <w:szCs w:val="20"/>
    </w:rPr>
  </w:style>
  <w:style w:type="paragraph" w:styleId="CommentSubject">
    <w:name w:val="annotation subject"/>
    <w:basedOn w:val="CommentText"/>
    <w:next w:val="CommentText"/>
    <w:link w:val="CommentSubjectChar"/>
    <w:uiPriority w:val="99"/>
    <w:semiHidden/>
    <w:unhideWhenUsed/>
    <w:rsid w:val="004069E2"/>
    <w:rPr>
      <w:b/>
      <w:bCs/>
    </w:rPr>
  </w:style>
  <w:style w:type="character" w:customStyle="1" w:styleId="CommentSubjectChar">
    <w:name w:val="Comment Subject Char"/>
    <w:basedOn w:val="CommentTextChar"/>
    <w:link w:val="CommentSubject"/>
    <w:uiPriority w:val="99"/>
    <w:semiHidden/>
    <w:rsid w:val="004069E2"/>
    <w:rPr>
      <w:b/>
      <w:bCs/>
      <w:sz w:val="20"/>
      <w:szCs w:val="20"/>
    </w:rPr>
  </w:style>
  <w:style w:type="paragraph" w:styleId="NormalWeb">
    <w:name w:val="Normal (Web)"/>
    <w:basedOn w:val="Normal"/>
    <w:uiPriority w:val="99"/>
    <w:semiHidden/>
    <w:unhideWhenUsed/>
    <w:rsid w:val="00B026CC"/>
    <w:rPr>
      <w:rFonts w:ascii="Times New Roman" w:hAnsi="Times New Roman" w:cs="Times New Roman"/>
      <w:sz w:val="24"/>
      <w:szCs w:val="24"/>
      <w:lang w:eastAsia="en-AU"/>
    </w:rPr>
  </w:style>
  <w:style w:type="paragraph" w:customStyle="1" w:styleId="gmail-p1">
    <w:name w:val="gmail-p1"/>
    <w:basedOn w:val="Normal"/>
    <w:rsid w:val="00471204"/>
    <w:pPr>
      <w:spacing w:before="100" w:beforeAutospacing="1" w:after="100" w:afterAutospacing="1"/>
    </w:pPr>
    <w:rPr>
      <w:rFonts w:ascii="Times New Roman" w:hAnsi="Times New Roman" w:cs="Times New Roman"/>
      <w:sz w:val="24"/>
      <w:szCs w:val="24"/>
      <w:lang w:eastAsia="en-AU"/>
    </w:rPr>
  </w:style>
  <w:style w:type="paragraph" w:customStyle="1" w:styleId="gmail-p2">
    <w:name w:val="gmail-p2"/>
    <w:basedOn w:val="Normal"/>
    <w:rsid w:val="00471204"/>
    <w:pPr>
      <w:spacing w:before="100" w:beforeAutospacing="1" w:after="100" w:afterAutospacing="1"/>
    </w:pPr>
    <w:rPr>
      <w:rFonts w:ascii="Times New Roman" w:hAnsi="Times New Roman" w:cs="Times New Roman"/>
      <w:sz w:val="24"/>
      <w:szCs w:val="24"/>
      <w:lang w:eastAsia="en-AU"/>
    </w:rPr>
  </w:style>
  <w:style w:type="paragraph" w:customStyle="1" w:styleId="gmail-p3">
    <w:name w:val="gmail-p3"/>
    <w:basedOn w:val="Normal"/>
    <w:rsid w:val="00471204"/>
    <w:pPr>
      <w:spacing w:before="100" w:beforeAutospacing="1" w:after="100" w:afterAutospacing="1"/>
    </w:pPr>
    <w:rPr>
      <w:rFonts w:ascii="Times New Roman" w:hAnsi="Times New Roman" w:cs="Times New Roman"/>
      <w:sz w:val="24"/>
      <w:szCs w:val="24"/>
      <w:lang w:eastAsia="en-AU"/>
    </w:rPr>
  </w:style>
  <w:style w:type="character" w:customStyle="1" w:styleId="gmail-s1">
    <w:name w:val="gmail-s1"/>
    <w:basedOn w:val="DefaultParagraphFont"/>
    <w:rsid w:val="00471204"/>
  </w:style>
  <w:style w:type="character" w:customStyle="1" w:styleId="gmail-s2">
    <w:name w:val="gmail-s2"/>
    <w:basedOn w:val="DefaultParagraphFont"/>
    <w:rsid w:val="00471204"/>
  </w:style>
  <w:style w:type="character" w:styleId="UnresolvedMention">
    <w:name w:val="Unresolved Mention"/>
    <w:basedOn w:val="DefaultParagraphFont"/>
    <w:uiPriority w:val="99"/>
    <w:semiHidden/>
    <w:unhideWhenUsed/>
    <w:rsid w:val="00AD712F"/>
    <w:rPr>
      <w:color w:val="605E5C"/>
      <w:shd w:val="clear" w:color="auto" w:fill="E1DFDD"/>
    </w:rPr>
  </w:style>
  <w:style w:type="paragraph" w:styleId="ListParagraph">
    <w:name w:val="List Paragraph"/>
    <w:basedOn w:val="Normal"/>
    <w:uiPriority w:val="34"/>
    <w:qFormat/>
    <w:rsid w:val="00244123"/>
    <w:pPr>
      <w:ind w:left="720"/>
      <w:contextualSpacing/>
    </w:pPr>
  </w:style>
  <w:style w:type="paragraph" w:styleId="NoSpacing">
    <w:name w:val="No Spacing"/>
    <w:uiPriority w:val="1"/>
    <w:qFormat/>
    <w:rsid w:val="00EA1CF7"/>
    <w:rPr>
      <w:sz w:val="19"/>
    </w:rPr>
  </w:style>
  <w:style w:type="character" w:styleId="PlaceholderText">
    <w:name w:val="Placeholder Text"/>
    <w:basedOn w:val="DefaultParagraphFont"/>
    <w:uiPriority w:val="99"/>
    <w:semiHidden/>
    <w:rsid w:val="000F07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2903">
      <w:bodyDiv w:val="1"/>
      <w:marLeft w:val="0"/>
      <w:marRight w:val="0"/>
      <w:marTop w:val="0"/>
      <w:marBottom w:val="0"/>
      <w:divBdr>
        <w:top w:val="none" w:sz="0" w:space="0" w:color="auto"/>
        <w:left w:val="none" w:sz="0" w:space="0" w:color="auto"/>
        <w:bottom w:val="none" w:sz="0" w:space="0" w:color="auto"/>
        <w:right w:val="none" w:sz="0" w:space="0" w:color="auto"/>
      </w:divBdr>
    </w:div>
    <w:div w:id="94207034">
      <w:bodyDiv w:val="1"/>
      <w:marLeft w:val="0"/>
      <w:marRight w:val="0"/>
      <w:marTop w:val="0"/>
      <w:marBottom w:val="0"/>
      <w:divBdr>
        <w:top w:val="none" w:sz="0" w:space="0" w:color="auto"/>
        <w:left w:val="none" w:sz="0" w:space="0" w:color="auto"/>
        <w:bottom w:val="none" w:sz="0" w:space="0" w:color="auto"/>
        <w:right w:val="none" w:sz="0" w:space="0" w:color="auto"/>
      </w:divBdr>
    </w:div>
    <w:div w:id="96297641">
      <w:bodyDiv w:val="1"/>
      <w:marLeft w:val="0"/>
      <w:marRight w:val="0"/>
      <w:marTop w:val="0"/>
      <w:marBottom w:val="0"/>
      <w:divBdr>
        <w:top w:val="none" w:sz="0" w:space="0" w:color="auto"/>
        <w:left w:val="none" w:sz="0" w:space="0" w:color="auto"/>
        <w:bottom w:val="none" w:sz="0" w:space="0" w:color="auto"/>
        <w:right w:val="none" w:sz="0" w:space="0" w:color="auto"/>
      </w:divBdr>
    </w:div>
    <w:div w:id="158815093">
      <w:bodyDiv w:val="1"/>
      <w:marLeft w:val="0"/>
      <w:marRight w:val="0"/>
      <w:marTop w:val="0"/>
      <w:marBottom w:val="0"/>
      <w:divBdr>
        <w:top w:val="none" w:sz="0" w:space="0" w:color="auto"/>
        <w:left w:val="none" w:sz="0" w:space="0" w:color="auto"/>
        <w:bottom w:val="none" w:sz="0" w:space="0" w:color="auto"/>
        <w:right w:val="none" w:sz="0" w:space="0" w:color="auto"/>
      </w:divBdr>
    </w:div>
    <w:div w:id="333192802">
      <w:bodyDiv w:val="1"/>
      <w:marLeft w:val="0"/>
      <w:marRight w:val="0"/>
      <w:marTop w:val="0"/>
      <w:marBottom w:val="0"/>
      <w:divBdr>
        <w:top w:val="none" w:sz="0" w:space="0" w:color="auto"/>
        <w:left w:val="none" w:sz="0" w:space="0" w:color="auto"/>
        <w:bottom w:val="none" w:sz="0" w:space="0" w:color="auto"/>
        <w:right w:val="none" w:sz="0" w:space="0" w:color="auto"/>
      </w:divBdr>
    </w:div>
    <w:div w:id="479658967">
      <w:bodyDiv w:val="1"/>
      <w:marLeft w:val="0"/>
      <w:marRight w:val="0"/>
      <w:marTop w:val="0"/>
      <w:marBottom w:val="0"/>
      <w:divBdr>
        <w:top w:val="none" w:sz="0" w:space="0" w:color="auto"/>
        <w:left w:val="none" w:sz="0" w:space="0" w:color="auto"/>
        <w:bottom w:val="none" w:sz="0" w:space="0" w:color="auto"/>
        <w:right w:val="none" w:sz="0" w:space="0" w:color="auto"/>
      </w:divBdr>
    </w:div>
    <w:div w:id="517934070">
      <w:bodyDiv w:val="1"/>
      <w:marLeft w:val="0"/>
      <w:marRight w:val="0"/>
      <w:marTop w:val="0"/>
      <w:marBottom w:val="0"/>
      <w:divBdr>
        <w:top w:val="none" w:sz="0" w:space="0" w:color="auto"/>
        <w:left w:val="none" w:sz="0" w:space="0" w:color="auto"/>
        <w:bottom w:val="none" w:sz="0" w:space="0" w:color="auto"/>
        <w:right w:val="none" w:sz="0" w:space="0" w:color="auto"/>
      </w:divBdr>
    </w:div>
    <w:div w:id="530260664">
      <w:bodyDiv w:val="1"/>
      <w:marLeft w:val="0"/>
      <w:marRight w:val="0"/>
      <w:marTop w:val="0"/>
      <w:marBottom w:val="0"/>
      <w:divBdr>
        <w:top w:val="none" w:sz="0" w:space="0" w:color="auto"/>
        <w:left w:val="none" w:sz="0" w:space="0" w:color="auto"/>
        <w:bottom w:val="none" w:sz="0" w:space="0" w:color="auto"/>
        <w:right w:val="none" w:sz="0" w:space="0" w:color="auto"/>
      </w:divBdr>
    </w:div>
    <w:div w:id="575213620">
      <w:bodyDiv w:val="1"/>
      <w:marLeft w:val="0"/>
      <w:marRight w:val="0"/>
      <w:marTop w:val="0"/>
      <w:marBottom w:val="0"/>
      <w:divBdr>
        <w:top w:val="none" w:sz="0" w:space="0" w:color="auto"/>
        <w:left w:val="none" w:sz="0" w:space="0" w:color="auto"/>
        <w:bottom w:val="none" w:sz="0" w:space="0" w:color="auto"/>
        <w:right w:val="none" w:sz="0" w:space="0" w:color="auto"/>
      </w:divBdr>
    </w:div>
    <w:div w:id="589896394">
      <w:bodyDiv w:val="1"/>
      <w:marLeft w:val="0"/>
      <w:marRight w:val="0"/>
      <w:marTop w:val="0"/>
      <w:marBottom w:val="0"/>
      <w:divBdr>
        <w:top w:val="none" w:sz="0" w:space="0" w:color="auto"/>
        <w:left w:val="none" w:sz="0" w:space="0" w:color="auto"/>
        <w:bottom w:val="none" w:sz="0" w:space="0" w:color="auto"/>
        <w:right w:val="none" w:sz="0" w:space="0" w:color="auto"/>
      </w:divBdr>
    </w:div>
    <w:div w:id="730152039">
      <w:bodyDiv w:val="1"/>
      <w:marLeft w:val="0"/>
      <w:marRight w:val="0"/>
      <w:marTop w:val="0"/>
      <w:marBottom w:val="0"/>
      <w:divBdr>
        <w:top w:val="none" w:sz="0" w:space="0" w:color="auto"/>
        <w:left w:val="none" w:sz="0" w:space="0" w:color="auto"/>
        <w:bottom w:val="none" w:sz="0" w:space="0" w:color="auto"/>
        <w:right w:val="none" w:sz="0" w:space="0" w:color="auto"/>
      </w:divBdr>
    </w:div>
    <w:div w:id="753552667">
      <w:bodyDiv w:val="1"/>
      <w:marLeft w:val="0"/>
      <w:marRight w:val="0"/>
      <w:marTop w:val="0"/>
      <w:marBottom w:val="0"/>
      <w:divBdr>
        <w:top w:val="none" w:sz="0" w:space="0" w:color="auto"/>
        <w:left w:val="none" w:sz="0" w:space="0" w:color="auto"/>
        <w:bottom w:val="none" w:sz="0" w:space="0" w:color="auto"/>
        <w:right w:val="none" w:sz="0" w:space="0" w:color="auto"/>
      </w:divBdr>
    </w:div>
    <w:div w:id="780993251">
      <w:bodyDiv w:val="1"/>
      <w:marLeft w:val="0"/>
      <w:marRight w:val="0"/>
      <w:marTop w:val="0"/>
      <w:marBottom w:val="0"/>
      <w:divBdr>
        <w:top w:val="none" w:sz="0" w:space="0" w:color="auto"/>
        <w:left w:val="none" w:sz="0" w:space="0" w:color="auto"/>
        <w:bottom w:val="none" w:sz="0" w:space="0" w:color="auto"/>
        <w:right w:val="none" w:sz="0" w:space="0" w:color="auto"/>
      </w:divBdr>
    </w:div>
    <w:div w:id="908467608">
      <w:bodyDiv w:val="1"/>
      <w:marLeft w:val="0"/>
      <w:marRight w:val="0"/>
      <w:marTop w:val="0"/>
      <w:marBottom w:val="0"/>
      <w:divBdr>
        <w:top w:val="none" w:sz="0" w:space="0" w:color="auto"/>
        <w:left w:val="none" w:sz="0" w:space="0" w:color="auto"/>
        <w:bottom w:val="none" w:sz="0" w:space="0" w:color="auto"/>
        <w:right w:val="none" w:sz="0" w:space="0" w:color="auto"/>
      </w:divBdr>
    </w:div>
    <w:div w:id="948048375">
      <w:bodyDiv w:val="1"/>
      <w:marLeft w:val="0"/>
      <w:marRight w:val="0"/>
      <w:marTop w:val="0"/>
      <w:marBottom w:val="0"/>
      <w:divBdr>
        <w:top w:val="none" w:sz="0" w:space="0" w:color="auto"/>
        <w:left w:val="none" w:sz="0" w:space="0" w:color="auto"/>
        <w:bottom w:val="none" w:sz="0" w:space="0" w:color="auto"/>
        <w:right w:val="none" w:sz="0" w:space="0" w:color="auto"/>
      </w:divBdr>
    </w:div>
    <w:div w:id="979193707">
      <w:bodyDiv w:val="1"/>
      <w:marLeft w:val="0"/>
      <w:marRight w:val="0"/>
      <w:marTop w:val="0"/>
      <w:marBottom w:val="0"/>
      <w:divBdr>
        <w:top w:val="none" w:sz="0" w:space="0" w:color="auto"/>
        <w:left w:val="none" w:sz="0" w:space="0" w:color="auto"/>
        <w:bottom w:val="none" w:sz="0" w:space="0" w:color="auto"/>
        <w:right w:val="none" w:sz="0" w:space="0" w:color="auto"/>
      </w:divBdr>
    </w:div>
    <w:div w:id="1079642999">
      <w:bodyDiv w:val="1"/>
      <w:marLeft w:val="0"/>
      <w:marRight w:val="0"/>
      <w:marTop w:val="0"/>
      <w:marBottom w:val="0"/>
      <w:divBdr>
        <w:top w:val="none" w:sz="0" w:space="0" w:color="auto"/>
        <w:left w:val="none" w:sz="0" w:space="0" w:color="auto"/>
        <w:bottom w:val="none" w:sz="0" w:space="0" w:color="auto"/>
        <w:right w:val="none" w:sz="0" w:space="0" w:color="auto"/>
      </w:divBdr>
    </w:div>
    <w:div w:id="1183205549">
      <w:bodyDiv w:val="1"/>
      <w:marLeft w:val="0"/>
      <w:marRight w:val="0"/>
      <w:marTop w:val="0"/>
      <w:marBottom w:val="0"/>
      <w:divBdr>
        <w:top w:val="none" w:sz="0" w:space="0" w:color="auto"/>
        <w:left w:val="none" w:sz="0" w:space="0" w:color="auto"/>
        <w:bottom w:val="none" w:sz="0" w:space="0" w:color="auto"/>
        <w:right w:val="none" w:sz="0" w:space="0" w:color="auto"/>
      </w:divBdr>
    </w:div>
    <w:div w:id="1222055012">
      <w:bodyDiv w:val="1"/>
      <w:marLeft w:val="0"/>
      <w:marRight w:val="0"/>
      <w:marTop w:val="0"/>
      <w:marBottom w:val="0"/>
      <w:divBdr>
        <w:top w:val="none" w:sz="0" w:space="0" w:color="auto"/>
        <w:left w:val="none" w:sz="0" w:space="0" w:color="auto"/>
        <w:bottom w:val="none" w:sz="0" w:space="0" w:color="auto"/>
        <w:right w:val="none" w:sz="0" w:space="0" w:color="auto"/>
      </w:divBdr>
    </w:div>
    <w:div w:id="1232496956">
      <w:bodyDiv w:val="1"/>
      <w:marLeft w:val="0"/>
      <w:marRight w:val="0"/>
      <w:marTop w:val="0"/>
      <w:marBottom w:val="0"/>
      <w:divBdr>
        <w:top w:val="none" w:sz="0" w:space="0" w:color="auto"/>
        <w:left w:val="none" w:sz="0" w:space="0" w:color="auto"/>
        <w:bottom w:val="none" w:sz="0" w:space="0" w:color="auto"/>
        <w:right w:val="none" w:sz="0" w:space="0" w:color="auto"/>
      </w:divBdr>
    </w:div>
    <w:div w:id="1360862638">
      <w:bodyDiv w:val="1"/>
      <w:marLeft w:val="0"/>
      <w:marRight w:val="0"/>
      <w:marTop w:val="0"/>
      <w:marBottom w:val="0"/>
      <w:divBdr>
        <w:top w:val="none" w:sz="0" w:space="0" w:color="auto"/>
        <w:left w:val="none" w:sz="0" w:space="0" w:color="auto"/>
        <w:bottom w:val="none" w:sz="0" w:space="0" w:color="auto"/>
        <w:right w:val="none" w:sz="0" w:space="0" w:color="auto"/>
      </w:divBdr>
    </w:div>
    <w:div w:id="1441489919">
      <w:bodyDiv w:val="1"/>
      <w:marLeft w:val="0"/>
      <w:marRight w:val="0"/>
      <w:marTop w:val="0"/>
      <w:marBottom w:val="0"/>
      <w:divBdr>
        <w:top w:val="none" w:sz="0" w:space="0" w:color="auto"/>
        <w:left w:val="none" w:sz="0" w:space="0" w:color="auto"/>
        <w:bottom w:val="none" w:sz="0" w:space="0" w:color="auto"/>
        <w:right w:val="none" w:sz="0" w:space="0" w:color="auto"/>
      </w:divBdr>
    </w:div>
    <w:div w:id="1502810852">
      <w:bodyDiv w:val="1"/>
      <w:marLeft w:val="0"/>
      <w:marRight w:val="0"/>
      <w:marTop w:val="0"/>
      <w:marBottom w:val="0"/>
      <w:divBdr>
        <w:top w:val="none" w:sz="0" w:space="0" w:color="auto"/>
        <w:left w:val="none" w:sz="0" w:space="0" w:color="auto"/>
        <w:bottom w:val="none" w:sz="0" w:space="0" w:color="auto"/>
        <w:right w:val="none" w:sz="0" w:space="0" w:color="auto"/>
      </w:divBdr>
    </w:div>
    <w:div w:id="1553229206">
      <w:bodyDiv w:val="1"/>
      <w:marLeft w:val="0"/>
      <w:marRight w:val="0"/>
      <w:marTop w:val="0"/>
      <w:marBottom w:val="0"/>
      <w:divBdr>
        <w:top w:val="none" w:sz="0" w:space="0" w:color="auto"/>
        <w:left w:val="none" w:sz="0" w:space="0" w:color="auto"/>
        <w:bottom w:val="none" w:sz="0" w:space="0" w:color="auto"/>
        <w:right w:val="none" w:sz="0" w:space="0" w:color="auto"/>
      </w:divBdr>
    </w:div>
    <w:div w:id="1617446894">
      <w:bodyDiv w:val="1"/>
      <w:marLeft w:val="0"/>
      <w:marRight w:val="0"/>
      <w:marTop w:val="0"/>
      <w:marBottom w:val="0"/>
      <w:divBdr>
        <w:top w:val="none" w:sz="0" w:space="0" w:color="auto"/>
        <w:left w:val="none" w:sz="0" w:space="0" w:color="auto"/>
        <w:bottom w:val="none" w:sz="0" w:space="0" w:color="auto"/>
        <w:right w:val="none" w:sz="0" w:space="0" w:color="auto"/>
      </w:divBdr>
    </w:div>
    <w:div w:id="1727142040">
      <w:bodyDiv w:val="1"/>
      <w:marLeft w:val="0"/>
      <w:marRight w:val="0"/>
      <w:marTop w:val="0"/>
      <w:marBottom w:val="0"/>
      <w:divBdr>
        <w:top w:val="none" w:sz="0" w:space="0" w:color="auto"/>
        <w:left w:val="none" w:sz="0" w:space="0" w:color="auto"/>
        <w:bottom w:val="none" w:sz="0" w:space="0" w:color="auto"/>
        <w:right w:val="none" w:sz="0" w:space="0" w:color="auto"/>
      </w:divBdr>
    </w:div>
    <w:div w:id="1747074920">
      <w:bodyDiv w:val="1"/>
      <w:marLeft w:val="0"/>
      <w:marRight w:val="0"/>
      <w:marTop w:val="0"/>
      <w:marBottom w:val="0"/>
      <w:divBdr>
        <w:top w:val="none" w:sz="0" w:space="0" w:color="auto"/>
        <w:left w:val="none" w:sz="0" w:space="0" w:color="auto"/>
        <w:bottom w:val="none" w:sz="0" w:space="0" w:color="auto"/>
        <w:right w:val="none" w:sz="0" w:space="0" w:color="auto"/>
      </w:divBdr>
    </w:div>
    <w:div w:id="1903710311">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45838222">
      <w:bodyDiv w:val="1"/>
      <w:marLeft w:val="0"/>
      <w:marRight w:val="0"/>
      <w:marTop w:val="0"/>
      <w:marBottom w:val="0"/>
      <w:divBdr>
        <w:top w:val="none" w:sz="0" w:space="0" w:color="auto"/>
        <w:left w:val="none" w:sz="0" w:space="0" w:color="auto"/>
        <w:bottom w:val="none" w:sz="0" w:space="0" w:color="auto"/>
        <w:right w:val="none" w:sz="0" w:space="0" w:color="auto"/>
      </w:divBdr>
    </w:div>
    <w:div w:id="2022731613">
      <w:bodyDiv w:val="1"/>
      <w:marLeft w:val="0"/>
      <w:marRight w:val="0"/>
      <w:marTop w:val="0"/>
      <w:marBottom w:val="0"/>
      <w:divBdr>
        <w:top w:val="none" w:sz="0" w:space="0" w:color="auto"/>
        <w:left w:val="none" w:sz="0" w:space="0" w:color="auto"/>
        <w:bottom w:val="none" w:sz="0" w:space="0" w:color="auto"/>
        <w:right w:val="none" w:sz="0" w:space="0" w:color="auto"/>
      </w:divBdr>
    </w:div>
    <w:div w:id="2112429487">
      <w:bodyDiv w:val="1"/>
      <w:marLeft w:val="0"/>
      <w:marRight w:val="0"/>
      <w:marTop w:val="0"/>
      <w:marBottom w:val="0"/>
      <w:divBdr>
        <w:top w:val="none" w:sz="0" w:space="0" w:color="auto"/>
        <w:left w:val="none" w:sz="0" w:space="0" w:color="auto"/>
        <w:bottom w:val="none" w:sz="0" w:space="0" w:color="auto"/>
        <w:right w:val="none" w:sz="0" w:space="0" w:color="auto"/>
      </w:divBdr>
    </w:div>
    <w:div w:id="21370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fo@cloudassess.com" TargetMode="External"/><Relationship Id="rId21" Type="http://schemas.openxmlformats.org/officeDocument/2006/relationships/hyperlink" Target="http://www.axcelerate.com" TargetMode="External"/><Relationship Id="rId42" Type="http://schemas.openxmlformats.org/officeDocument/2006/relationships/hyperlink" Target="mailto:support@jwgecko.com" TargetMode="External"/><Relationship Id="rId47" Type="http://schemas.openxmlformats.org/officeDocument/2006/relationships/hyperlink" Target="http://www.Prodatasolutions.com.au" TargetMode="External"/><Relationship Id="rId63" Type="http://schemas.openxmlformats.org/officeDocument/2006/relationships/hyperlink" Target="http://www.silverband.com.au" TargetMode="External"/><Relationship Id="rId68" Type="http://schemas.openxmlformats.org/officeDocument/2006/relationships/hyperlink" Target="mailto:hello@tutis.com.au" TargetMode="External"/><Relationship Id="rId84" Type="http://schemas.openxmlformats.org/officeDocument/2006/relationships/hyperlink" Target="https://www.rtopilot.com.au/" TargetMode="External"/><Relationship Id="rId89" Type="http://schemas.openxmlformats.org/officeDocument/2006/relationships/footer" Target="footer3.xml"/><Relationship Id="rId16" Type="http://schemas.openxmlformats.org/officeDocument/2006/relationships/hyperlink" Target="mailto:info@accessiq.com.au" TargetMode="External"/><Relationship Id="rId11" Type="http://schemas.openxmlformats.org/officeDocument/2006/relationships/hyperlink" Target="https://aceavetmiss.com.au/ace-avetmiss-connect/" TargetMode="External"/><Relationship Id="rId32" Type="http://schemas.openxmlformats.org/officeDocument/2006/relationships/hyperlink" Target="mailto:info@ditasolutions.com" TargetMode="External"/><Relationship Id="rId37" Type="http://schemas.openxmlformats.org/officeDocument/2006/relationships/hyperlink" Target="mailto:mail@edusystems.com.au" TargetMode="External"/><Relationship Id="rId53" Type="http://schemas.openxmlformats.org/officeDocument/2006/relationships/hyperlink" Target="mailto:reps@ewp.readytech.io" TargetMode="External"/><Relationship Id="rId58" Type="http://schemas.openxmlformats.org/officeDocument/2006/relationships/hyperlink" Target="mailto:support@rtodatacloud.com.au" TargetMode="External"/><Relationship Id="rId74" Type="http://schemas.openxmlformats.org/officeDocument/2006/relationships/hyperlink" Target="https://cloudemy.com.au" TargetMode="External"/><Relationship Id="rId79" Type="http://schemas.openxmlformats.org/officeDocument/2006/relationships/hyperlink" Target="mailto:enquiries@meshedgroup.com.au"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info@aceavetmiss.com.au" TargetMode="External"/><Relationship Id="rId22" Type="http://schemas.openxmlformats.org/officeDocument/2006/relationships/hyperlink" Target="mailto:hello@axcelerate.com" TargetMode="External"/><Relationship Id="rId27" Type="http://schemas.openxmlformats.org/officeDocument/2006/relationships/hyperlink" Target="http://www.CourseSales.com" TargetMode="External"/><Relationship Id="rId30" Type="http://schemas.openxmlformats.org/officeDocument/2006/relationships/hyperlink" Target="mailto:info@devcloud.com.au" TargetMode="External"/><Relationship Id="rId35" Type="http://schemas.openxmlformats.org/officeDocument/2006/relationships/hyperlink" Target="mailto:support@weworkbook.com" TargetMode="External"/><Relationship Id="rId43" Type="http://schemas.openxmlformats.org/officeDocument/2006/relationships/hyperlink" Target="https://avetmissfree.com" TargetMode="External"/><Relationship Id="rId48" Type="http://schemas.openxmlformats.org/officeDocument/2006/relationships/hyperlink" Target="mailto:info@prodatasolutions.com.au" TargetMode="External"/><Relationship Id="rId56" Type="http://schemas.openxmlformats.org/officeDocument/2006/relationships/hyperlink" Target="mailto:ric.saunders@readytech.io" TargetMode="External"/><Relationship Id="rId64" Type="http://schemas.openxmlformats.org/officeDocument/2006/relationships/hyperlink" Target="mailto:fabian.lane@readytech.io" TargetMode="External"/><Relationship Id="rId69" Type="http://schemas.openxmlformats.org/officeDocument/2006/relationships/hyperlink" Target="https://trulyimagine.com.au/" TargetMode="External"/><Relationship Id="rId77" Type="http://schemas.openxmlformats.org/officeDocument/2006/relationships/hyperlink" Target="mailto:contact@vorx.com.au" TargetMode="External"/><Relationship Id="rId8" Type="http://schemas.openxmlformats.org/officeDocument/2006/relationships/webSettings" Target="webSettings.xml"/><Relationship Id="rId51" Type="http://schemas.openxmlformats.org/officeDocument/2006/relationships/hyperlink" Target="mailto:marketing@ewp.readytech.io" TargetMode="External"/><Relationship Id="rId72" Type="http://schemas.openxmlformats.org/officeDocument/2006/relationships/hyperlink" Target="mailto:enquiries@vastosoftware.com.au" TargetMode="External"/><Relationship Id="rId80" Type="http://schemas.openxmlformats.org/officeDocument/2006/relationships/hyperlink" Target="http://www.wingersoftware.com"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aceavetmiss.com.au/contact-us/" TargetMode="External"/><Relationship Id="rId17" Type="http://schemas.openxmlformats.org/officeDocument/2006/relationships/hyperlink" Target="https://androgogic.com" TargetMode="External"/><Relationship Id="rId25" Type="http://schemas.openxmlformats.org/officeDocument/2006/relationships/hyperlink" Target="http://www.cloudasess.com" TargetMode="External"/><Relationship Id="rId33" Type="http://schemas.openxmlformats.org/officeDocument/2006/relationships/hyperlink" Target="https://www.weworkbook.com/rto.php" TargetMode="External"/><Relationship Id="rId38" Type="http://schemas.openxmlformats.org/officeDocument/2006/relationships/hyperlink" Target="http://www.isgq.com.au" TargetMode="External"/><Relationship Id="rId46" Type="http://schemas.openxmlformats.org/officeDocument/2006/relationships/hyperlink" Target="mailto:info@omniscient.com.au" TargetMode="External"/><Relationship Id="rId59" Type="http://schemas.openxmlformats.org/officeDocument/2006/relationships/hyperlink" Target="http://www.rtosoftware.com.au" TargetMode="External"/><Relationship Id="rId67" Type="http://schemas.openxmlformats.org/officeDocument/2006/relationships/hyperlink" Target="http://www.tutis.com.au" TargetMode="External"/><Relationship Id="rId20" Type="http://schemas.openxmlformats.org/officeDocument/2006/relationships/hyperlink" Target="mailto:admin@avaxa.com" TargetMode="External"/><Relationship Id="rId41" Type="http://schemas.openxmlformats.org/officeDocument/2006/relationships/hyperlink" Target="https://JWGecko.com" TargetMode="External"/><Relationship Id="rId54" Type="http://schemas.openxmlformats.org/officeDocument/2006/relationships/hyperlink" Target="http://www.jrplus.io" TargetMode="External"/><Relationship Id="rId62" Type="http://schemas.openxmlformats.org/officeDocument/2006/relationships/hyperlink" Target="mailto:david.straub@sebdata.com" TargetMode="External"/><Relationship Id="rId70" Type="http://schemas.openxmlformats.org/officeDocument/2006/relationships/hyperlink" Target="mailto:support@trulyimagine.com.au" TargetMode="External"/><Relationship Id="rId75" Type="http://schemas.openxmlformats.org/officeDocument/2006/relationships/hyperlink" Target="mailto:a.kadri@cloudemy.com.au" TargetMode="External"/><Relationship Id="rId83" Type="http://schemas.openxmlformats.org/officeDocument/2006/relationships/hyperlink" Target="mailto:info@wisenet.co"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ccessiq.com.au/" TargetMode="External"/><Relationship Id="rId23" Type="http://schemas.openxmlformats.org/officeDocument/2006/relationships/hyperlink" Target="https://bsnapps.com" TargetMode="External"/><Relationship Id="rId28" Type="http://schemas.openxmlformats.org/officeDocument/2006/relationships/hyperlink" Target="mailto:Scott.spence@coursesales.com" TargetMode="External"/><Relationship Id="rId36" Type="http://schemas.openxmlformats.org/officeDocument/2006/relationships/hyperlink" Target="http://www.edusystems.com.au" TargetMode="External"/><Relationship Id="rId49" Type="http://schemas.openxmlformats.org/officeDocument/2006/relationships/hyperlink" Target="https://www.readytech.com.au/what-we-do/education/overview/" TargetMode="External"/><Relationship Id="rId57" Type="http://schemas.openxmlformats.org/officeDocument/2006/relationships/hyperlink" Target="https://rtodatacloud.com.au/" TargetMode="External"/><Relationship Id="rId10" Type="http://schemas.openxmlformats.org/officeDocument/2006/relationships/endnotes" Target="endnotes.xml"/><Relationship Id="rId31" Type="http://schemas.openxmlformats.org/officeDocument/2006/relationships/hyperlink" Target="https://ditasolutions.com" TargetMode="External"/><Relationship Id="rId44" Type="http://schemas.openxmlformats.org/officeDocument/2006/relationships/hyperlink" Target="mailto:support@jwgecko.com" TargetMode="External"/><Relationship Id="rId52" Type="http://schemas.openxmlformats.org/officeDocument/2006/relationships/hyperlink" Target="https://www.readytech.com.au/what-we-do/education" TargetMode="External"/><Relationship Id="rId60" Type="http://schemas.openxmlformats.org/officeDocument/2006/relationships/hyperlink" Target="mailto:info@rtosoftware.com.au" TargetMode="External"/><Relationship Id="rId65" Type="http://schemas.openxmlformats.org/officeDocument/2006/relationships/hyperlink" Target="https://www.technologyonecorp.com/" TargetMode="External"/><Relationship Id="rId73" Type="http://schemas.openxmlformats.org/officeDocument/2006/relationships/hyperlink" Target="https://powerprorto.com.au" TargetMode="External"/><Relationship Id="rId78" Type="http://schemas.openxmlformats.org/officeDocument/2006/relationships/hyperlink" Target="https://www.meshedgroup.com.au/" TargetMode="External"/><Relationship Id="rId81" Type="http://schemas.openxmlformats.org/officeDocument/2006/relationships/hyperlink" Target="mailto:service@wingersoftware.com"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ceavetmiss.com.au/" TargetMode="External"/><Relationship Id="rId18" Type="http://schemas.openxmlformats.org/officeDocument/2006/relationships/hyperlink" Target="https://androgogic.com/contact" TargetMode="External"/><Relationship Id="rId39" Type="http://schemas.openxmlformats.org/officeDocument/2006/relationships/hyperlink" Target="mailto:info@isgq.com.au" TargetMode="External"/><Relationship Id="rId34" Type="http://schemas.openxmlformats.org/officeDocument/2006/relationships/hyperlink" Target="http://www.weworkbook.com" TargetMode="External"/><Relationship Id="rId50" Type="http://schemas.openxmlformats.org/officeDocument/2006/relationships/hyperlink" Target="http://www.readytech.io/education" TargetMode="External"/><Relationship Id="rId55" Type="http://schemas.openxmlformats.org/officeDocument/2006/relationships/hyperlink" Target="http://www.readytech.io" TargetMode="External"/><Relationship Id="rId76" Type="http://schemas.openxmlformats.org/officeDocument/2006/relationships/hyperlink" Target="https://vorx.com.au/" TargetMode="External"/><Relationship Id="rId7" Type="http://schemas.openxmlformats.org/officeDocument/2006/relationships/settings" Target="settings.xml"/><Relationship Id="rId71" Type="http://schemas.openxmlformats.org/officeDocument/2006/relationships/hyperlink" Target="https://vastosoftware.com.au" TargetMode="External"/><Relationship Id="rId2" Type="http://schemas.openxmlformats.org/officeDocument/2006/relationships/customXml" Target="../customXml/item2.xml"/><Relationship Id="rId29" Type="http://schemas.openxmlformats.org/officeDocument/2006/relationships/hyperlink" Target="http://www.RTOApply.com.au" TargetMode="External"/><Relationship Id="rId24" Type="http://schemas.openxmlformats.org/officeDocument/2006/relationships/hyperlink" Target="mailto:team@bsnapps.com" TargetMode="External"/><Relationship Id="rId40" Type="http://schemas.openxmlformats.org/officeDocument/2006/relationships/hyperlink" Target="http://www.ish.com.au" TargetMode="External"/><Relationship Id="rId45" Type="http://schemas.openxmlformats.org/officeDocument/2006/relationships/hyperlink" Target="https://icaresoftware.com.au" TargetMode="External"/><Relationship Id="rId66" Type="http://schemas.openxmlformats.org/officeDocument/2006/relationships/hyperlink" Target="mailto:matthew_mahoney@technologyonecorp.com" TargetMode="External"/><Relationship Id="rId87" Type="http://schemas.openxmlformats.org/officeDocument/2006/relationships/footer" Target="footer2.xml"/><Relationship Id="rId61" Type="http://schemas.openxmlformats.org/officeDocument/2006/relationships/hyperlink" Target="http://www.selmasis.com" TargetMode="External"/><Relationship Id="rId82" Type="http://schemas.openxmlformats.org/officeDocument/2006/relationships/hyperlink" Target="http://www.wisenet.co" TargetMode="External"/><Relationship Id="rId19" Type="http://schemas.openxmlformats.org/officeDocument/2006/relationships/hyperlink" Target="http://www.avax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usi.gov.au/developers/developer-k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ILLS">
      <a:dk1>
        <a:sysClr val="windowText" lastClr="000000"/>
      </a:dk1>
      <a:lt1>
        <a:sysClr val="window" lastClr="FFFFFF"/>
      </a:lt1>
      <a:dk2>
        <a:srgbClr val="3E5D58"/>
      </a:dk2>
      <a:lt2>
        <a:srgbClr val="253744"/>
      </a:lt2>
      <a:accent1>
        <a:srgbClr val="D2D755"/>
      </a:accent1>
      <a:accent2>
        <a:srgbClr val="FF585D"/>
      </a:accent2>
      <a:accent3>
        <a:srgbClr val="FFFFFF"/>
      </a:accent3>
      <a:accent4>
        <a:srgbClr val="FFFFFF"/>
      </a:accent4>
      <a:accent5>
        <a:srgbClr val="FFFFFF"/>
      </a:accent5>
      <a:accent6>
        <a:srgbClr val="FFFFFF"/>
      </a:accent6>
      <a:hlink>
        <a:srgbClr val="0000FF"/>
      </a:hlink>
      <a:folHlink>
        <a:srgbClr val="FF585D"/>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2" ma:contentTypeDescription="Create a new document." ma:contentTypeScope="" ma:versionID="232a6f1e0502198fb003809e0c0544b3">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1ba868359b89de6759b7c70b01c460c"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A64D5-69FC-4CE9-94AC-6ACA5C69789C}">
  <ds:schemaRefs>
    <ds:schemaRef ds:uri="http://schemas.openxmlformats.org/officeDocument/2006/bibliography"/>
  </ds:schemaRefs>
</ds:datastoreItem>
</file>

<file path=customXml/itemProps2.xml><?xml version="1.0" encoding="utf-8"?>
<ds:datastoreItem xmlns:ds="http://schemas.openxmlformats.org/officeDocument/2006/customXml" ds:itemID="{993C49E4-F762-4FDE-A475-9CB971D99910}">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2006/metadata/properties"/>
    <ds:schemaRef ds:uri="ae7c9846-b409-431d-9ec7-76b30568bf70"/>
    <ds:schemaRef ds:uri="http://schemas.microsoft.com/office/infopath/2007/PartnerControls"/>
    <ds:schemaRef ds:uri="811bef87-b317-4239-89d2-1f3b6fba6559"/>
    <ds:schemaRef ds:uri="http://www.w3.org/XML/1998/namespace"/>
  </ds:schemaRefs>
</ds:datastoreItem>
</file>

<file path=customXml/itemProps3.xml><?xml version="1.0" encoding="utf-8"?>
<ds:datastoreItem xmlns:ds="http://schemas.openxmlformats.org/officeDocument/2006/customXml" ds:itemID="{660C8FDC-AB3F-45E7-9D48-B316C9BD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28593-6D9A-4F2A-9D68-C4B350725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4411</Words>
  <Characters>25143</Characters>
  <Application>Microsoft Office Word</Application>
  <DocSecurity>8</DocSecurity>
  <Lines>209</Lines>
  <Paragraphs>58</Paragraphs>
  <ScaleCrop>false</ScaleCrop>
  <HeadingPairs>
    <vt:vector size="2" baseType="variant">
      <vt:variant>
        <vt:lpstr>Title</vt:lpstr>
      </vt:variant>
      <vt:variant>
        <vt:i4>1</vt:i4>
      </vt:variant>
    </vt:vector>
  </HeadingPairs>
  <TitlesOfParts>
    <vt:vector size="1" baseType="lpstr">
      <vt:lpstr>SMS Provider USI Compliance Register</vt:lpstr>
    </vt:vector>
  </TitlesOfParts>
  <Company>INDUSTRY</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Provider USI Compliance Register</dc:title>
  <dc:subject/>
  <dc:creator>Larkin, Bronwyn</dc:creator>
  <cp:keywords/>
  <dc:description/>
  <cp:lastModifiedBy>ALBA,Alinah</cp:lastModifiedBy>
  <cp:revision>3</cp:revision>
  <cp:lastPrinted>2024-10-11T04:48:00Z</cp:lastPrinted>
  <dcterms:created xsi:type="dcterms:W3CDTF">2024-10-11T04:46:00Z</dcterms:created>
  <dcterms:modified xsi:type="dcterms:W3CDTF">2024-10-11T04:49:00Z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0x0101001CC6DC4A76C44E4B9C98E6677AE0C2DE</vt:lpwstr>
  </property>
  <property fmtid="{D5CDD505-2E9C-101B-9397-08002B2CF9AE}" pid="7" name="MSIP_Label_79d889eb-932f-4752-8739-64d25806ef64_Enabled">
    <vt:lpwstr>true</vt:lpwstr>
  </property>
  <property fmtid="{D5CDD505-2E9C-101B-9397-08002B2CF9AE}" pid="8" name="MSIP_Label_79d889eb-932f-4752-8739-64d25806ef64_SetDate">
    <vt:lpwstr>2022-05-09T01:35:17Z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804b793c-ea5d-44c0-90f2-0e110dadfac1</vt:lpwstr>
  </property>
  <property fmtid="{D5CDD505-2E9C-101B-9397-08002B2CF9AE}" pid="13" name="MSIP_Label_79d889eb-932f-4752-8739-64d25806ef64_ContentBits">
    <vt:lpwstr>0</vt:lpwstr>
  </property>
</Properties>
</file>